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521"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2150435" cy="716756"/>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150435" cy="71675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pStyle w:val="Title"/>
        <w:keepNext w:val="0"/>
        <w:keepLines w:val="0"/>
        <w:widowControl w:val="0"/>
        <w:spacing w:after="0" w:before="234" w:line="240" w:lineRule="auto"/>
        <w:ind w:left="347" w:firstLine="0"/>
        <w:rPr>
          <w:rFonts w:ascii="Arial Black" w:cs="Arial Black" w:eastAsia="Arial Black" w:hAnsi="Arial Black"/>
          <w:sz w:val="28"/>
          <w:szCs w:val="28"/>
        </w:rPr>
      </w:pPr>
      <w:r w:rsidDel="00000000" w:rsidR="00000000" w:rsidRPr="00000000">
        <w:rPr>
          <w:rFonts w:ascii="Arial Black" w:cs="Arial Black" w:eastAsia="Arial Black" w:hAnsi="Arial Black"/>
          <w:sz w:val="28"/>
          <w:szCs w:val="28"/>
          <w:rtl w:val="0"/>
        </w:rPr>
        <w:t xml:space="preserve">CSCI 544: Applied Natural Language Processing</w:t>
      </w:r>
    </w:p>
    <w:p w:rsidR="00000000" w:rsidDel="00000000" w:rsidP="00000000" w:rsidRDefault="00000000" w:rsidRPr="00000000" w14:paraId="00000004">
      <w:pPr>
        <w:pStyle w:val="Heading1"/>
        <w:keepNext w:val="0"/>
        <w:keepLines w:val="0"/>
        <w:widowControl w:val="0"/>
        <w:spacing w:after="0" w:before="30" w:line="240" w:lineRule="auto"/>
        <w:ind w:left="347" w:firstLine="0"/>
        <w:rPr>
          <w:b w:val="1"/>
          <w:bCs w:val="1"/>
          <w:sz w:val="24"/>
          <w:szCs w:val="24"/>
        </w:rPr>
      </w:pPr>
      <w:r w:rsidDel="00000000" w:rsidR="00000000" w:rsidRPr="00000000">
        <w:rPr>
          <w:b w:val="1"/>
          <w:bCs w:val="1"/>
          <w:sz w:val="24"/>
          <w:szCs w:val="24"/>
          <w:rtl w:val="0"/>
        </w:rPr>
        <w:t xml:space="preserve">Units: 4</w:t>
      </w:r>
    </w:p>
    <w:p w:rsidR="00000000" w:rsidDel="00000000" w:rsidP="00000000" w:rsidRDefault="00000000" w:rsidRPr="00000000" w14:paraId="00000005">
      <w:pPr>
        <w:widowControl w:val="0"/>
        <w:spacing w:before="51" w:line="240" w:lineRule="auto"/>
        <w:ind w:left="347" w:firstLine="0"/>
        <w:rPr>
          <w:b w:val="1"/>
          <w:bCs w:val="1"/>
          <w:sz w:val="24"/>
          <w:szCs w:val="24"/>
        </w:rPr>
      </w:pPr>
      <w:r w:rsidDel="00000000" w:rsidR="00000000" w:rsidRPr="00000000">
        <w:rPr>
          <w:b w:val="1"/>
          <w:bCs w:val="1"/>
          <w:sz w:val="24"/>
          <w:szCs w:val="24"/>
          <w:rtl w:val="0"/>
        </w:rPr>
        <w:t xml:space="preserve">Fall 2026 - Tue/Thu - 4:00-5:50 PM</w:t>
      </w:r>
    </w:p>
    <w:p w:rsidR="00000000" w:rsidDel="00000000" w:rsidP="00000000" w:rsidRDefault="00000000" w:rsidRPr="00000000" w14:paraId="00000006">
      <w:pPr>
        <w:widowControl w:val="0"/>
        <w:spacing w:line="240" w:lineRule="auto"/>
        <w:rPr>
          <w:b w:val="1"/>
          <w:bCs w:val="1"/>
          <w:sz w:val="32"/>
          <w:szCs w:val="32"/>
        </w:rPr>
      </w:pPr>
      <w:r w:rsidDel="00000000" w:rsidR="00000000" w:rsidRPr="00000000">
        <w:rPr>
          <w:rtl w:val="0"/>
        </w:rPr>
      </w:r>
    </w:p>
    <w:p w:rsidR="00000000" w:rsidDel="00000000" w:rsidP="00000000" w:rsidRDefault="00000000" w:rsidRPr="00000000" w14:paraId="00000007">
      <w:pPr>
        <w:widowControl w:val="0"/>
        <w:spacing w:before="284" w:line="240" w:lineRule="auto"/>
        <w:ind w:left="347" w:firstLine="0"/>
        <w:rPr>
          <w:sz w:val="20"/>
          <w:szCs w:val="20"/>
        </w:rPr>
      </w:pPr>
      <w:r w:rsidDel="00000000" w:rsidR="00000000" w:rsidRPr="00000000">
        <w:rPr>
          <w:b w:val="1"/>
          <w:bCs w:val="1"/>
          <w:sz w:val="24"/>
          <w:szCs w:val="24"/>
          <w:rtl w:val="0"/>
        </w:rPr>
        <w:t xml:space="preserve">Location: </w:t>
      </w:r>
      <w:r w:rsidDel="00000000" w:rsidR="00000000" w:rsidRPr="00000000">
        <w:rPr>
          <w:sz w:val="20"/>
          <w:szCs w:val="20"/>
          <w:rtl w:val="0"/>
        </w:rPr>
        <w:t xml:space="preserve">SAL 101</w:t>
      </w:r>
    </w:p>
    <w:p w:rsidR="00000000" w:rsidDel="00000000" w:rsidP="00000000" w:rsidRDefault="00000000" w:rsidRPr="00000000" w14:paraId="00000008">
      <w:pPr>
        <w:widowControl w:val="0"/>
        <w:spacing w:before="4" w:line="240" w:lineRule="auto"/>
        <w:rPr>
          <w:sz w:val="26"/>
          <w:szCs w:val="26"/>
        </w:rPr>
      </w:pPr>
      <w:r w:rsidDel="00000000" w:rsidR="00000000" w:rsidRPr="00000000">
        <w:rPr>
          <w:rtl w:val="0"/>
        </w:rPr>
      </w:r>
    </w:p>
    <w:p w:rsidR="00000000" w:rsidDel="00000000" w:rsidP="00000000" w:rsidRDefault="00000000" w:rsidRPr="00000000" w14:paraId="00000009">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Instructor: Xiang Ren</w:t>
      </w:r>
    </w:p>
    <w:p w:rsidR="00000000" w:rsidDel="00000000" w:rsidP="00000000" w:rsidRDefault="00000000" w:rsidRPr="00000000" w14:paraId="0000000A">
      <w:pPr>
        <w:widowControl w:val="0"/>
        <w:spacing w:before="43" w:line="240" w:lineRule="auto"/>
        <w:ind w:left="347" w:firstLine="0"/>
        <w:rPr>
          <w:sz w:val="20"/>
          <w:szCs w:val="20"/>
        </w:rPr>
      </w:pPr>
      <w:r w:rsidDel="00000000" w:rsidR="00000000" w:rsidRPr="00000000">
        <w:rPr>
          <w:b w:val="1"/>
          <w:bCs w:val="1"/>
          <w:sz w:val="20"/>
          <w:szCs w:val="20"/>
          <w:rtl w:val="0"/>
        </w:rPr>
        <w:t xml:space="preserve">Ofﬁce Hours: </w:t>
      </w:r>
      <w:r w:rsidDel="00000000" w:rsidR="00000000" w:rsidRPr="00000000">
        <w:rPr>
          <w:sz w:val="20"/>
          <w:szCs w:val="20"/>
          <w:rtl w:val="0"/>
        </w:rPr>
        <w:t xml:space="preserve">Friday 9-10am, GCS SB5 (Under Level 2)</w:t>
      </w:r>
      <w:r w:rsidDel="00000000" w:rsidR="00000000" w:rsidRPr="00000000">
        <w:rPr>
          <w:rtl w:val="0"/>
        </w:rPr>
      </w:r>
    </w:p>
    <w:p w:rsidR="00000000" w:rsidDel="00000000" w:rsidP="00000000" w:rsidRDefault="00000000" w:rsidRPr="00000000" w14:paraId="0000000B">
      <w:pPr>
        <w:widowControl w:val="0"/>
        <w:spacing w:before="42" w:line="285" w:lineRule="auto"/>
        <w:ind w:left="347" w:right="487" w:firstLine="0"/>
        <w:rPr>
          <w:sz w:val="20"/>
          <w:szCs w:val="20"/>
        </w:rPr>
      </w:pPr>
      <w:r w:rsidDel="00000000" w:rsidR="00000000" w:rsidRPr="00000000">
        <w:rPr>
          <w:b w:val="1"/>
          <w:bCs w:val="1"/>
          <w:sz w:val="20"/>
          <w:szCs w:val="20"/>
          <w:rtl w:val="0"/>
        </w:rPr>
        <w:t xml:space="preserve">Contact Info: </w:t>
      </w:r>
      <w:hyperlink r:id="rId7">
        <w:r w:rsidDel="00000000" w:rsidR="00000000" w:rsidRPr="00000000">
          <w:rPr>
            <w:color w:val="1155cc"/>
            <w:sz w:val="20"/>
            <w:szCs w:val="20"/>
            <w:u w:val="single"/>
            <w:rtl w:val="0"/>
          </w:rPr>
          <w:t xml:space="preserve">xiangren@usc.edu</w:t>
        </w:r>
      </w:hyperlink>
      <w:r w:rsidDel="00000000" w:rsidR="00000000" w:rsidRPr="00000000">
        <w:rPr>
          <w:b w:val="1"/>
          <w:bCs w:val="1"/>
          <w:sz w:val="20"/>
          <w:szCs w:val="20"/>
          <w:rtl w:val="0"/>
        </w:rPr>
        <w:t xml:space="preserve"> </w:t>
      </w:r>
      <w:r w:rsidDel="00000000" w:rsidR="00000000" w:rsidRPr="00000000">
        <w:rPr>
          <w:b w:val="1"/>
          <w:bCs w:val="1"/>
          <w:sz w:val="20"/>
          <w:szCs w:val="20"/>
          <w:rtl w:val="0"/>
        </w:rPr>
        <w:t xml:space="preserve">This is for personal urgent matters only.</w:t>
      </w:r>
      <w:r w:rsidDel="00000000" w:rsidR="00000000" w:rsidRPr="00000000">
        <w:rPr>
          <w:sz w:val="20"/>
          <w:szCs w:val="20"/>
          <w:rtl w:val="0"/>
        </w:rPr>
        <w:t xml:space="preserve"> I</w:t>
      </w:r>
      <w:r w:rsidDel="00000000" w:rsidR="00000000" w:rsidRPr="00000000">
        <w:rPr>
          <w:sz w:val="20"/>
          <w:szCs w:val="20"/>
          <w:rtl w:val="0"/>
        </w:rPr>
        <w:t xml:space="preserve"> will do my best to respond within 48 hours. For course related questions, please use Piazza to maximize your chances of response. Please do not ask for D-clearance, I’m unable to provide it.</w:t>
      </w:r>
    </w:p>
    <w:p w:rsidR="00000000" w:rsidDel="00000000" w:rsidP="00000000" w:rsidRDefault="00000000" w:rsidRPr="00000000" w14:paraId="0000000C">
      <w:pPr>
        <w:widowControl w:val="0"/>
        <w:spacing w:before="4" w:line="240" w:lineRule="auto"/>
        <w:rPr>
          <w:sz w:val="25"/>
          <w:szCs w:val="25"/>
        </w:rPr>
      </w:pPr>
      <w:r w:rsidDel="00000000" w:rsidR="00000000" w:rsidRPr="00000000">
        <w:rPr>
          <w:rtl w:val="0"/>
        </w:rPr>
      </w:r>
    </w:p>
    <w:p w:rsidR="00000000" w:rsidDel="00000000" w:rsidP="00000000" w:rsidRDefault="00000000" w:rsidRPr="00000000" w14:paraId="0000000D">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Teaching Assistant: </w:t>
      </w:r>
    </w:p>
    <w:p w:rsidR="00000000" w:rsidDel="00000000" w:rsidP="00000000" w:rsidRDefault="00000000" w:rsidRPr="00000000" w14:paraId="0000000E">
      <w:pPr>
        <w:rPr>
          <w:sz w:val="20"/>
          <w:szCs w:val="20"/>
        </w:rPr>
      </w:pPr>
      <w:r w:rsidDel="00000000" w:rsidR="00000000" w:rsidRPr="00000000">
        <w:rPr>
          <w:rtl w:val="0"/>
        </w:rPr>
        <w:tab/>
      </w:r>
      <w:r w:rsidDel="00000000" w:rsidR="00000000" w:rsidRPr="00000000">
        <w:rPr>
          <w:sz w:val="20"/>
          <w:szCs w:val="20"/>
          <w:rtl w:val="0"/>
        </w:rPr>
        <w:t xml:space="preserve">Huijuan Wang (</w:t>
      </w:r>
      <w:hyperlink r:id="rId8">
        <w:r w:rsidDel="00000000" w:rsidR="00000000" w:rsidRPr="00000000">
          <w:rPr>
            <w:sz w:val="20"/>
            <w:szCs w:val="20"/>
            <w:rtl w:val="0"/>
          </w:rPr>
          <w:t xml:space="preserve">huijuanw@usc.edu</w:t>
        </w:r>
      </w:hyperlink>
      <w:r w:rsidDel="00000000" w:rsidR="00000000" w:rsidRPr="00000000">
        <w:rPr>
          <w:sz w:val="20"/>
          <w:szCs w:val="20"/>
          <w:rtl w:val="0"/>
        </w:rPr>
        <w:t xml:space="preserve">)</w:t>
      </w:r>
    </w:p>
    <w:p w:rsidR="00000000" w:rsidDel="00000000" w:rsidP="00000000" w:rsidRDefault="00000000" w:rsidRPr="00000000" w14:paraId="0000000F">
      <w:pPr>
        <w:rPr>
          <w:sz w:val="20"/>
          <w:szCs w:val="20"/>
        </w:rPr>
      </w:pPr>
      <w:r w:rsidDel="00000000" w:rsidR="00000000" w:rsidRPr="00000000">
        <w:rPr>
          <w:sz w:val="20"/>
          <w:szCs w:val="20"/>
          <w:rtl w:val="0"/>
        </w:rPr>
        <w:tab/>
        <w:t xml:space="preserve">Shicheng Wen (</w:t>
      </w:r>
      <w:hyperlink r:id="rId9">
        <w:r w:rsidDel="00000000" w:rsidR="00000000" w:rsidRPr="00000000">
          <w:rPr>
            <w:sz w:val="20"/>
            <w:szCs w:val="20"/>
            <w:rtl w:val="0"/>
          </w:rPr>
          <w:t xml:space="preserve">wenshich@usc.edu</w:t>
        </w:r>
      </w:hyperlink>
      <w:r w:rsidDel="00000000" w:rsidR="00000000" w:rsidRPr="00000000">
        <w:rPr>
          <w:sz w:val="20"/>
          <w:szCs w:val="20"/>
          <w:rtl w:val="0"/>
        </w:rPr>
        <w:t xml:space="preserve">)</w:t>
      </w:r>
    </w:p>
    <w:p w:rsidR="00000000" w:rsidDel="00000000" w:rsidP="00000000" w:rsidRDefault="00000000" w:rsidRPr="00000000" w14:paraId="00000010">
      <w:pPr>
        <w:rPr>
          <w:sz w:val="20"/>
          <w:szCs w:val="20"/>
        </w:rPr>
      </w:pPr>
      <w:r w:rsidDel="00000000" w:rsidR="00000000" w:rsidRPr="00000000">
        <w:rPr>
          <w:sz w:val="20"/>
          <w:szCs w:val="20"/>
          <w:rtl w:val="0"/>
        </w:rPr>
        <w:tab/>
        <w:t xml:space="preserve">Xu Wang (</w:t>
      </w:r>
      <w:hyperlink r:id="rId10">
        <w:r w:rsidDel="00000000" w:rsidR="00000000" w:rsidRPr="00000000">
          <w:rPr>
            <w:sz w:val="20"/>
            <w:szCs w:val="20"/>
            <w:rtl w:val="0"/>
          </w:rPr>
          <w:t xml:space="preserve">xwang032@usc.edu</w:t>
        </w:r>
      </w:hyperlink>
      <w:r w:rsidDel="00000000" w:rsidR="00000000" w:rsidRPr="00000000">
        <w:rPr>
          <w:sz w:val="20"/>
          <w:szCs w:val="20"/>
          <w:rtl w:val="0"/>
        </w:rPr>
        <w:t xml:space="preserve">)</w:t>
      </w:r>
    </w:p>
    <w:p w:rsidR="00000000" w:rsidDel="00000000" w:rsidP="00000000" w:rsidRDefault="00000000" w:rsidRPr="00000000" w14:paraId="00000011">
      <w:pPr>
        <w:rPr>
          <w:sz w:val="20"/>
          <w:szCs w:val="20"/>
        </w:rPr>
      </w:pPr>
      <w:r w:rsidDel="00000000" w:rsidR="00000000" w:rsidRPr="00000000">
        <w:rPr>
          <w:sz w:val="20"/>
          <w:szCs w:val="20"/>
          <w:rtl w:val="0"/>
        </w:rPr>
        <w:tab/>
        <w:t xml:space="preserve">Hirona Arai (</w:t>
      </w:r>
      <w:r w:rsidDel="00000000" w:rsidR="00000000" w:rsidRPr="00000000">
        <w:rPr>
          <w:sz w:val="20"/>
          <w:szCs w:val="20"/>
          <w:rtl w:val="0"/>
        </w:rPr>
        <w:t xml:space="preserve">hjarai@usc.edu</w:t>
      </w:r>
      <w:r w:rsidDel="00000000" w:rsidR="00000000" w:rsidRPr="00000000">
        <w:rPr>
          <w:sz w:val="20"/>
          <w:szCs w:val="20"/>
          <w:rtl w:val="0"/>
        </w:rPr>
        <w:t xml:space="preserve">)</w:t>
      </w:r>
    </w:p>
    <w:p w:rsidR="00000000" w:rsidDel="00000000" w:rsidP="00000000" w:rsidRDefault="00000000" w:rsidRPr="00000000" w14:paraId="00000012">
      <w:pPr>
        <w:widowControl w:val="0"/>
        <w:spacing w:before="67" w:line="240" w:lineRule="auto"/>
        <w:ind w:left="347" w:firstLine="0"/>
        <w:rPr>
          <w:sz w:val="20"/>
          <w:szCs w:val="20"/>
        </w:rPr>
      </w:pPr>
      <w:r w:rsidDel="00000000" w:rsidR="00000000" w:rsidRPr="00000000">
        <w:rPr>
          <w:b w:val="1"/>
          <w:bCs w:val="1"/>
          <w:sz w:val="20"/>
          <w:szCs w:val="20"/>
          <w:rtl w:val="0"/>
        </w:rPr>
        <w:t xml:space="preserve">Ofﬁce: </w:t>
      </w:r>
      <w:r w:rsidDel="00000000" w:rsidR="00000000" w:rsidRPr="00000000">
        <w:rPr>
          <w:sz w:val="20"/>
          <w:szCs w:val="20"/>
          <w:rtl w:val="0"/>
        </w:rPr>
        <w:t xml:space="preserve">GCS SB5 (Under Level 2)</w:t>
      </w:r>
      <w:r w:rsidDel="00000000" w:rsidR="00000000" w:rsidRPr="00000000">
        <w:rPr>
          <w:rtl w:val="0"/>
        </w:rPr>
      </w:r>
    </w:p>
    <w:p w:rsidR="00000000" w:rsidDel="00000000" w:rsidP="00000000" w:rsidRDefault="00000000" w:rsidRPr="00000000" w14:paraId="00000013">
      <w:pPr>
        <w:widowControl w:val="0"/>
        <w:spacing w:before="42" w:line="240" w:lineRule="auto"/>
        <w:ind w:left="347" w:firstLine="0"/>
        <w:rPr>
          <w:sz w:val="20"/>
          <w:szCs w:val="20"/>
        </w:rPr>
      </w:pPr>
      <w:r w:rsidDel="00000000" w:rsidR="00000000" w:rsidRPr="00000000">
        <w:rPr>
          <w:b w:val="1"/>
          <w:bCs w:val="1"/>
          <w:sz w:val="20"/>
          <w:szCs w:val="20"/>
          <w:rtl w:val="0"/>
        </w:rPr>
        <w:t xml:space="preserve">Ofﬁce Hours: </w:t>
      </w:r>
      <w:r w:rsidDel="00000000" w:rsidR="00000000" w:rsidRPr="00000000">
        <w:rPr>
          <w:sz w:val="20"/>
          <w:szCs w:val="20"/>
          <w:rtl w:val="0"/>
        </w:rPr>
        <w:t xml:space="preserve">Friday 11am-12pm</w:t>
      </w:r>
    </w:p>
    <w:p w:rsidR="00000000" w:rsidDel="00000000" w:rsidP="00000000" w:rsidRDefault="00000000" w:rsidRPr="00000000" w14:paraId="00000014">
      <w:pPr>
        <w:widowControl w:val="0"/>
        <w:spacing w:before="8" w:line="240" w:lineRule="auto"/>
        <w:rPr>
          <w:sz w:val="27"/>
          <w:szCs w:val="27"/>
        </w:rPr>
      </w:pPr>
      <w:r w:rsidDel="00000000" w:rsidR="00000000" w:rsidRPr="00000000">
        <w:rPr>
          <w:rtl w:val="0"/>
        </w:rPr>
      </w:r>
    </w:p>
    <w:p w:rsidR="00000000" w:rsidDel="00000000" w:rsidP="00000000" w:rsidRDefault="00000000" w:rsidRPr="00000000" w14:paraId="00000015">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Graders:</w:t>
      </w:r>
    </w:p>
    <w:p w:rsidR="00000000" w:rsidDel="00000000" w:rsidP="00000000" w:rsidRDefault="00000000" w:rsidRPr="00000000" w14:paraId="00000016">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TBD</w:t>
      </w:r>
    </w:p>
    <w:p w:rsidR="00000000" w:rsidDel="00000000" w:rsidP="00000000" w:rsidRDefault="00000000" w:rsidRPr="00000000" w14:paraId="00000017">
      <w:pPr>
        <w:pStyle w:val="Heading1"/>
        <w:keepNext w:val="0"/>
        <w:keepLines w:val="0"/>
        <w:widowControl w:val="0"/>
        <w:spacing w:before="0" w:line="240" w:lineRule="auto"/>
        <w:rPr>
          <w:b w:val="1"/>
          <w:bCs w:val="1"/>
          <w:sz w:val="24"/>
          <w:szCs w:val="24"/>
        </w:rPr>
      </w:pPr>
      <w:bookmarkStart w:colFirst="0" w:colLast="0" w:name="_8xfnb0umxx7l" w:id="0"/>
      <w:bookmarkEnd w:id="0"/>
      <w:r w:rsidDel="00000000" w:rsidR="00000000" w:rsidRPr="00000000">
        <w:rPr>
          <w:rtl w:val="0"/>
        </w:rPr>
      </w:r>
    </w:p>
    <w:p w:rsidR="00000000" w:rsidDel="00000000" w:rsidP="00000000" w:rsidRDefault="00000000" w:rsidRPr="00000000" w14:paraId="00000018">
      <w:pPr>
        <w:pStyle w:val="Heading1"/>
        <w:keepNext w:val="0"/>
        <w:keepLines w:val="0"/>
        <w:widowControl w:val="0"/>
        <w:spacing w:before="0" w:line="240" w:lineRule="auto"/>
        <w:ind w:left="0" w:firstLine="0"/>
        <w:rPr>
          <w:b w:val="1"/>
          <w:bCs w:val="1"/>
          <w:sz w:val="46"/>
          <w:szCs w:val="46"/>
        </w:rPr>
      </w:pPr>
      <w:bookmarkStart w:colFirst="0" w:colLast="0" w:name="_nsqmdbhufo3s" w:id="1"/>
      <w:bookmarkEnd w:id="1"/>
      <w:r w:rsidDel="00000000" w:rsidR="00000000" w:rsidRPr="00000000">
        <w:rPr>
          <w:b w:val="1"/>
          <w:bCs w:val="1"/>
          <w:sz w:val="24"/>
          <w:szCs w:val="24"/>
          <w:rtl w:val="0"/>
        </w:rPr>
        <w:t xml:space="preserve">    Catalogue Description</w:t>
      </w:r>
      <w:r w:rsidDel="00000000" w:rsidR="00000000" w:rsidRPr="00000000">
        <w:rPr>
          <w:rtl w:val="0"/>
        </w:rPr>
      </w:r>
    </w:p>
    <w:p w:rsidR="00000000" w:rsidDel="00000000" w:rsidP="00000000" w:rsidRDefault="00000000" w:rsidRPr="00000000" w14:paraId="00000019">
      <w:pPr>
        <w:widowControl w:val="0"/>
        <w:spacing w:line="240" w:lineRule="auto"/>
        <w:ind w:left="280" w:right="340" w:firstLine="0"/>
        <w:rPr>
          <w:b w:val="1"/>
          <w:bCs w:val="1"/>
          <w:sz w:val="20"/>
          <w:szCs w:val="20"/>
        </w:rPr>
      </w:pPr>
      <w:r w:rsidDel="00000000" w:rsidR="00000000" w:rsidRPr="00000000">
        <w:rPr>
          <w:sz w:val="20"/>
          <w:szCs w:val="20"/>
          <w:rtl w:val="0"/>
        </w:rPr>
        <w:t xml:space="preserve">Natural language processing; language modeling; deep neural networks for language processing</w:t>
      </w:r>
      <w:r w:rsidDel="00000000" w:rsidR="00000000" w:rsidRPr="00000000">
        <w:rPr>
          <w:rtl w:val="0"/>
        </w:rPr>
      </w:r>
    </w:p>
    <w:p w:rsidR="00000000" w:rsidDel="00000000" w:rsidP="00000000" w:rsidRDefault="00000000" w:rsidRPr="00000000" w14:paraId="0000001A">
      <w:pPr>
        <w:widowControl w:val="0"/>
        <w:spacing w:before="8" w:line="240" w:lineRule="auto"/>
        <w:rPr>
          <w:b w:val="1"/>
          <w:bCs w:val="1"/>
          <w:sz w:val="18"/>
          <w:szCs w:val="18"/>
        </w:rPr>
      </w:pPr>
      <w:r w:rsidDel="00000000" w:rsidR="00000000" w:rsidRPr="00000000">
        <w:rPr>
          <w:rtl w:val="0"/>
        </w:rPr>
      </w:r>
    </w:p>
    <w:p w:rsidR="00000000" w:rsidDel="00000000" w:rsidP="00000000" w:rsidRDefault="00000000" w:rsidRPr="00000000" w14:paraId="0000001B">
      <w:pPr>
        <w:widowControl w:val="0"/>
        <w:spacing w:before="118" w:line="240" w:lineRule="auto"/>
        <w:ind w:left="0" w:firstLine="0"/>
        <w:rPr>
          <w:b w:val="1"/>
          <w:bCs w:val="1"/>
          <w:sz w:val="24"/>
          <w:szCs w:val="24"/>
        </w:rPr>
      </w:pPr>
      <w:r w:rsidDel="00000000" w:rsidR="00000000" w:rsidRPr="00000000">
        <w:rPr>
          <w:b w:val="1"/>
          <w:bCs w:val="1"/>
          <w:sz w:val="24"/>
          <w:szCs w:val="24"/>
          <w:rtl w:val="0"/>
        </w:rPr>
        <w:t xml:space="preserve">    Course Description</w:t>
      </w:r>
    </w:p>
    <w:p w:rsidR="00000000" w:rsidDel="00000000" w:rsidP="00000000" w:rsidRDefault="00000000" w:rsidRPr="00000000" w14:paraId="0000001C">
      <w:pPr>
        <w:widowControl w:val="0"/>
        <w:spacing w:before="48" w:line="285" w:lineRule="auto"/>
        <w:ind w:left="347" w:right="280" w:firstLine="0"/>
        <w:rPr>
          <w:sz w:val="20"/>
          <w:szCs w:val="20"/>
        </w:rPr>
      </w:pPr>
      <w:r w:rsidDel="00000000" w:rsidR="00000000" w:rsidRPr="00000000">
        <w:rPr>
          <w:sz w:val="20"/>
          <w:szCs w:val="20"/>
          <w:rtl w:val="0"/>
        </w:rPr>
        <w:t xml:space="preserve">This course covers both fundamental and cutting-edge topics in Natural Language Processing (NLP) with a focus on Language Models. Natural language processing (NLP) has been revolutionized by the advancement of large-scale language models achieving state-of-the-art performance across a wide variety of tasks. This course will cover the fundamentals of language modeling and related topics in natural language processing, deep learning and machine learning. Students will gain familiarity with the capabilities of large language models as well as get hands-on experience with building and evaluating small-scale language models. The class will also explore the real-world consequences of deploying language models, such as the ethics and harms associated with them.</w:t>
      </w:r>
    </w:p>
    <w:p w:rsidR="00000000" w:rsidDel="00000000" w:rsidP="00000000" w:rsidRDefault="00000000" w:rsidRPr="00000000" w14:paraId="0000001D">
      <w:pPr>
        <w:widowControl w:val="0"/>
        <w:spacing w:line="240" w:lineRule="auto"/>
        <w:rPr>
          <w:sz w:val="21"/>
          <w:szCs w:val="21"/>
        </w:rPr>
      </w:pPr>
      <w:r w:rsidDel="00000000" w:rsidR="00000000" w:rsidRPr="00000000">
        <w:rPr>
          <w:rtl w:val="0"/>
        </w:rPr>
      </w:r>
    </w:p>
    <w:p w:rsidR="00000000" w:rsidDel="00000000" w:rsidP="00000000" w:rsidRDefault="00000000" w:rsidRPr="00000000" w14:paraId="0000001E">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Learning Objectives</w:t>
      </w:r>
    </w:p>
    <w:p w:rsidR="00000000" w:rsidDel="00000000" w:rsidP="00000000" w:rsidRDefault="00000000" w:rsidRPr="00000000" w14:paraId="0000001F">
      <w:pPr>
        <w:widowControl w:val="0"/>
        <w:spacing w:line="266.1818181818182" w:lineRule="auto"/>
        <w:ind w:left="280" w:firstLine="0"/>
        <w:rPr>
          <w:sz w:val="20"/>
          <w:szCs w:val="20"/>
        </w:rPr>
      </w:pPr>
      <w:r w:rsidDel="00000000" w:rsidR="00000000" w:rsidRPr="00000000">
        <w:rPr>
          <w:sz w:val="20"/>
          <w:szCs w:val="20"/>
          <w:rtl w:val="0"/>
        </w:rPr>
        <w:t xml:space="preserve"> By the end of this course, students will be able to:</w:t>
      </w:r>
    </w:p>
    <w:p w:rsidR="00000000" w:rsidDel="00000000" w:rsidP="00000000" w:rsidRDefault="00000000" w:rsidRPr="00000000" w14:paraId="00000020">
      <w:pPr>
        <w:widowControl w:val="0"/>
        <w:spacing w:line="285" w:lineRule="auto"/>
        <w:ind w:left="1000" w:right="840" w:firstLine="0"/>
        <w:rPr>
          <w:sz w:val="20"/>
          <w:szCs w:val="2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0"/>
          <w:szCs w:val="20"/>
          <w:rtl w:val="0"/>
        </w:rPr>
        <w:t xml:space="preserve">O1</w:t>
      </w:r>
      <w:r w:rsidDel="00000000" w:rsidR="00000000" w:rsidRPr="00000000">
        <w:rPr>
          <w:sz w:val="20"/>
          <w:szCs w:val="20"/>
          <w:rtl w:val="0"/>
        </w:rPr>
        <w:t xml:space="preserve">: Apply key pieces of modern natural language processing pipelines, such as recurrent and Transformer-based sequence-to-sequence models.</w:t>
      </w:r>
    </w:p>
    <w:p w:rsidR="00000000" w:rsidDel="00000000" w:rsidP="00000000" w:rsidRDefault="00000000" w:rsidRPr="00000000" w14:paraId="00000021">
      <w:pPr>
        <w:widowControl w:val="0"/>
        <w:spacing w:line="285" w:lineRule="auto"/>
        <w:ind w:left="1000" w:right="840" w:firstLine="0"/>
        <w:rPr>
          <w:sz w:val="20"/>
          <w:szCs w:val="2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0"/>
          <w:szCs w:val="20"/>
          <w:rtl w:val="0"/>
        </w:rPr>
        <w:t xml:space="preserve">O2</w:t>
      </w:r>
      <w:r w:rsidDel="00000000" w:rsidR="00000000" w:rsidRPr="00000000">
        <w:rPr>
          <w:sz w:val="20"/>
          <w:szCs w:val="20"/>
          <w:rtl w:val="0"/>
        </w:rPr>
        <w:t xml:space="preserve">:</w:t>
      </w:r>
      <w:r w:rsidDel="00000000" w:rsidR="00000000" w:rsidRPr="00000000">
        <w:rPr>
          <w:b w:val="1"/>
          <w:bCs w:val="1"/>
          <w:sz w:val="20"/>
          <w:szCs w:val="20"/>
          <w:rtl w:val="0"/>
        </w:rPr>
        <w:t xml:space="preserve"> </w:t>
      </w:r>
      <w:r w:rsidDel="00000000" w:rsidR="00000000" w:rsidRPr="00000000">
        <w:rPr>
          <w:sz w:val="20"/>
          <w:szCs w:val="20"/>
          <w:rtl w:val="0"/>
        </w:rPr>
        <w:t xml:space="preserve">Critically analyze contemporary research on large language models, including architectures, training and data paradigms, inference-time methods, and evaluation.</w:t>
      </w:r>
    </w:p>
    <w:p w:rsidR="00000000" w:rsidDel="00000000" w:rsidP="00000000" w:rsidRDefault="00000000" w:rsidRPr="00000000" w14:paraId="00000022">
      <w:pPr>
        <w:widowControl w:val="0"/>
        <w:spacing w:line="285" w:lineRule="auto"/>
        <w:ind w:left="1000" w:right="840" w:firstLine="0"/>
        <w:rPr>
          <w:sz w:val="20"/>
          <w:szCs w:val="2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0"/>
          <w:szCs w:val="20"/>
          <w:rtl w:val="0"/>
        </w:rPr>
        <w:t xml:space="preserve">O3</w:t>
      </w:r>
      <w:r w:rsidDel="00000000" w:rsidR="00000000" w:rsidRPr="00000000">
        <w:rPr>
          <w:sz w:val="20"/>
          <w:szCs w:val="20"/>
          <w:rtl w:val="0"/>
        </w:rPr>
        <w:t xml:space="preserve">:</w:t>
      </w:r>
      <w:r w:rsidDel="00000000" w:rsidR="00000000" w:rsidRPr="00000000">
        <w:rPr>
          <w:b w:val="1"/>
          <w:bCs w:val="1"/>
          <w:sz w:val="20"/>
          <w:szCs w:val="20"/>
          <w:rtl w:val="0"/>
        </w:rPr>
        <w:t xml:space="preserve"> </w:t>
      </w:r>
      <w:r w:rsidDel="00000000" w:rsidR="00000000" w:rsidRPr="00000000">
        <w:rPr>
          <w:sz w:val="20"/>
          <w:szCs w:val="20"/>
          <w:rtl w:val="0"/>
        </w:rPr>
        <w:t xml:space="preserve">Explain and reason about the core principles, assumptions, and trade-offs underlying modern LLM-based NLP systems across topics.</w:t>
      </w:r>
    </w:p>
    <w:p w:rsidR="00000000" w:rsidDel="00000000" w:rsidP="00000000" w:rsidRDefault="00000000" w:rsidRPr="00000000" w14:paraId="00000023">
      <w:pPr>
        <w:widowControl w:val="0"/>
        <w:spacing w:line="285" w:lineRule="auto"/>
        <w:ind w:left="1000" w:right="840" w:firstLine="0"/>
        <w:rPr>
          <w:sz w:val="20"/>
          <w:szCs w:val="2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0"/>
          <w:szCs w:val="20"/>
          <w:rtl w:val="0"/>
        </w:rPr>
        <w:t xml:space="preserve">O4</w:t>
      </w:r>
      <w:r w:rsidDel="00000000" w:rsidR="00000000" w:rsidRPr="00000000">
        <w:rPr>
          <w:sz w:val="20"/>
          <w:szCs w:val="20"/>
          <w:rtl w:val="0"/>
        </w:rPr>
        <w:t xml:space="preserve">:</w:t>
      </w:r>
      <w:r w:rsidDel="00000000" w:rsidR="00000000" w:rsidRPr="00000000">
        <w:rPr>
          <w:b w:val="1"/>
          <w:bCs w:val="1"/>
          <w:sz w:val="20"/>
          <w:szCs w:val="20"/>
          <w:rtl w:val="0"/>
        </w:rPr>
        <w:t xml:space="preserve"> </w:t>
      </w:r>
      <w:r w:rsidDel="00000000" w:rsidR="00000000" w:rsidRPr="00000000">
        <w:rPr>
          <w:sz w:val="20"/>
          <w:szCs w:val="20"/>
          <w:rtl w:val="0"/>
        </w:rPr>
        <w:t xml:space="preserve">Identify open research problems at the frontier of LLM research and lead scholarly discussions through presentation  and contextualization of recent top-tier research papers.</w:t>
      </w:r>
    </w:p>
    <w:p w:rsidR="00000000" w:rsidDel="00000000" w:rsidP="00000000" w:rsidRDefault="00000000" w:rsidRPr="00000000" w14:paraId="00000024">
      <w:pPr>
        <w:widowControl w:val="0"/>
        <w:spacing w:line="285" w:lineRule="auto"/>
        <w:ind w:left="1000" w:right="840" w:firstLine="0"/>
        <w:rPr>
          <w:sz w:val="20"/>
          <w:szCs w:val="2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sz w:val="20"/>
          <w:szCs w:val="20"/>
          <w:rtl w:val="0"/>
        </w:rPr>
        <w:t xml:space="preserve">O5</w:t>
      </w:r>
      <w:r w:rsidDel="00000000" w:rsidR="00000000" w:rsidRPr="00000000">
        <w:rPr>
          <w:sz w:val="20"/>
          <w:szCs w:val="20"/>
          <w:rtl w:val="0"/>
        </w:rPr>
        <w:t xml:space="preserve">:</w:t>
      </w:r>
      <w:r w:rsidDel="00000000" w:rsidR="00000000" w:rsidRPr="00000000">
        <w:rPr>
          <w:b w:val="1"/>
          <w:bCs w:val="1"/>
          <w:sz w:val="20"/>
          <w:szCs w:val="20"/>
          <w:rtl w:val="0"/>
        </w:rPr>
        <w:t xml:space="preserve"> </w:t>
      </w:r>
      <w:r w:rsidDel="00000000" w:rsidR="00000000" w:rsidRPr="00000000">
        <w:rPr>
          <w:sz w:val="20"/>
          <w:szCs w:val="20"/>
          <w:rtl w:val="0"/>
        </w:rPr>
        <w:t xml:space="preserve">Design, execute, and clearly communicate an original graduate-level research project on applied NLP or large language models.</w:t>
      </w:r>
    </w:p>
    <w:p w:rsidR="00000000" w:rsidDel="00000000" w:rsidP="00000000" w:rsidRDefault="00000000" w:rsidRPr="00000000" w14:paraId="00000025">
      <w:pPr>
        <w:widowControl w:val="0"/>
        <w:spacing w:before="49" w:line="285" w:lineRule="auto"/>
        <w:ind w:left="347" w:right="203" w:firstLine="0"/>
        <w:rPr>
          <w:sz w:val="20"/>
          <w:szCs w:val="20"/>
        </w:rPr>
      </w:pPr>
      <w:r w:rsidDel="00000000" w:rsidR="00000000" w:rsidRPr="00000000">
        <w:rPr>
          <w:rtl w:val="0"/>
        </w:rPr>
      </w:r>
    </w:p>
    <w:p w:rsidR="00000000" w:rsidDel="00000000" w:rsidP="00000000" w:rsidRDefault="00000000" w:rsidRPr="00000000" w14:paraId="00000026">
      <w:pPr>
        <w:widowControl w:val="0"/>
        <w:spacing w:before="40" w:line="285" w:lineRule="auto"/>
        <w:ind w:left="280" w:right="300" w:firstLine="0"/>
        <w:rPr>
          <w:b w:val="1"/>
          <w:bCs w:val="1"/>
          <w:sz w:val="20"/>
          <w:szCs w:val="20"/>
        </w:rPr>
      </w:pPr>
      <w:r w:rsidDel="00000000" w:rsidR="00000000" w:rsidRPr="00000000">
        <w:rPr>
          <w:b w:val="1"/>
          <w:bCs w:val="1"/>
          <w:sz w:val="20"/>
          <w:szCs w:val="20"/>
          <w:rtl w:val="0"/>
        </w:rPr>
        <w:t xml:space="preserve">Prerequisite(s): </w:t>
      </w:r>
      <w:r w:rsidDel="00000000" w:rsidR="00000000" w:rsidRPr="00000000">
        <w:rPr>
          <w:sz w:val="20"/>
          <w:szCs w:val="20"/>
          <w:rtl w:val="0"/>
        </w:rPr>
        <w:t xml:space="preserve">There are no formal prerequisites, however you should have a good understanding of the following (though we will review): </w:t>
      </w:r>
      <w:r w:rsidDel="00000000" w:rsidR="00000000" w:rsidRPr="00000000">
        <w:rPr>
          <w:b w:val="1"/>
          <w:bCs w:val="1"/>
          <w:sz w:val="20"/>
          <w:szCs w:val="20"/>
          <w:rtl w:val="0"/>
        </w:rPr>
        <w:t xml:space="preserve">Linear algebra</w:t>
      </w:r>
      <w:r w:rsidDel="00000000" w:rsidR="00000000" w:rsidRPr="00000000">
        <w:rPr>
          <w:sz w:val="20"/>
          <w:szCs w:val="20"/>
          <w:rtl w:val="0"/>
        </w:rPr>
        <w:t xml:space="preserve"> (vector and matrix math basics); </w:t>
      </w:r>
      <w:r w:rsidDel="00000000" w:rsidR="00000000" w:rsidRPr="00000000">
        <w:rPr>
          <w:b w:val="1"/>
          <w:bCs w:val="1"/>
          <w:sz w:val="20"/>
          <w:szCs w:val="20"/>
          <w:rtl w:val="0"/>
        </w:rPr>
        <w:t xml:space="preserve">Probabilities</w:t>
      </w:r>
      <w:r w:rsidDel="00000000" w:rsidR="00000000" w:rsidRPr="00000000">
        <w:rPr>
          <w:sz w:val="20"/>
          <w:szCs w:val="20"/>
          <w:rtl w:val="0"/>
        </w:rPr>
        <w:t xml:space="preserve">: random variables, discrete and (some) continuous distributions, Bayes’ Theorem, Chain Rules; </w:t>
      </w:r>
      <w:r w:rsidDel="00000000" w:rsidR="00000000" w:rsidRPr="00000000">
        <w:rPr>
          <w:rtl w:val="0"/>
        </w:rPr>
      </w:r>
    </w:p>
    <w:p w:rsidR="00000000" w:rsidDel="00000000" w:rsidP="00000000" w:rsidRDefault="00000000" w:rsidRPr="00000000" w14:paraId="00000027">
      <w:pPr>
        <w:widowControl w:val="0"/>
        <w:spacing w:before="40" w:line="285" w:lineRule="auto"/>
        <w:ind w:left="280" w:right="300" w:firstLine="0"/>
        <w:rPr>
          <w:sz w:val="20"/>
          <w:szCs w:val="20"/>
        </w:rPr>
      </w:pPr>
      <w:r w:rsidDel="00000000" w:rsidR="00000000" w:rsidRPr="00000000">
        <w:rPr>
          <w:b w:val="1"/>
          <w:bCs w:val="1"/>
          <w:sz w:val="20"/>
          <w:szCs w:val="20"/>
          <w:rtl w:val="0"/>
        </w:rPr>
        <w:t xml:space="preserve">Programming</w:t>
      </w:r>
      <w:r w:rsidDel="00000000" w:rsidR="00000000" w:rsidRPr="00000000">
        <w:rPr>
          <w:sz w:val="20"/>
          <w:szCs w:val="20"/>
          <w:rtl w:val="0"/>
        </w:rPr>
        <w:t xml:space="preserve">: python using a Linux environment, mostly without a Jupyter notebook</w:t>
      </w:r>
    </w:p>
    <w:p w:rsidR="00000000" w:rsidDel="00000000" w:rsidP="00000000" w:rsidRDefault="00000000" w:rsidRPr="00000000" w14:paraId="00000028">
      <w:pPr>
        <w:widowControl w:val="0"/>
        <w:spacing w:line="285" w:lineRule="auto"/>
        <w:ind w:left="280" w:firstLine="0"/>
        <w:rPr>
          <w:sz w:val="20"/>
          <w:szCs w:val="20"/>
        </w:rPr>
      </w:pPr>
      <w:r w:rsidDel="00000000" w:rsidR="00000000" w:rsidRPr="00000000">
        <w:rPr>
          <w:b w:val="1"/>
          <w:bCs w:val="1"/>
          <w:sz w:val="20"/>
          <w:szCs w:val="20"/>
          <w:rtl w:val="0"/>
        </w:rPr>
        <w:t xml:space="preserve">Co-Requisite(s): </w:t>
      </w:r>
      <w:r w:rsidDel="00000000" w:rsidR="00000000" w:rsidRPr="00000000">
        <w:rPr>
          <w:sz w:val="20"/>
          <w:szCs w:val="20"/>
          <w:rtl w:val="0"/>
        </w:rPr>
        <w:t xml:space="preserve">N/A</w:t>
      </w:r>
    </w:p>
    <w:p w:rsidR="00000000" w:rsidDel="00000000" w:rsidP="00000000" w:rsidRDefault="00000000" w:rsidRPr="00000000" w14:paraId="00000029">
      <w:pPr>
        <w:widowControl w:val="0"/>
        <w:spacing w:line="285" w:lineRule="auto"/>
        <w:ind w:left="280" w:firstLine="0"/>
        <w:rPr>
          <w:sz w:val="20"/>
          <w:szCs w:val="20"/>
        </w:rPr>
      </w:pPr>
      <w:r w:rsidDel="00000000" w:rsidR="00000000" w:rsidRPr="00000000">
        <w:rPr>
          <w:b w:val="1"/>
          <w:bCs w:val="1"/>
          <w:sz w:val="20"/>
          <w:szCs w:val="20"/>
          <w:rtl w:val="0"/>
        </w:rPr>
        <w:t xml:space="preserve">Concurrent Enrollment: </w:t>
      </w:r>
      <w:r w:rsidDel="00000000" w:rsidR="00000000" w:rsidRPr="00000000">
        <w:rPr>
          <w:sz w:val="20"/>
          <w:szCs w:val="20"/>
          <w:rtl w:val="0"/>
        </w:rPr>
        <w:t xml:space="preserve">N/A</w:t>
      </w:r>
    </w:p>
    <w:p w:rsidR="00000000" w:rsidDel="00000000" w:rsidP="00000000" w:rsidRDefault="00000000" w:rsidRPr="00000000" w14:paraId="0000002A">
      <w:pPr>
        <w:widowControl w:val="0"/>
        <w:spacing w:line="285" w:lineRule="auto"/>
        <w:ind w:left="280" w:firstLine="0"/>
        <w:rPr>
          <w:sz w:val="20"/>
          <w:szCs w:val="20"/>
        </w:rPr>
      </w:pPr>
      <w:r w:rsidDel="00000000" w:rsidR="00000000" w:rsidRPr="00000000">
        <w:rPr>
          <w:b w:val="1"/>
          <w:bCs w:val="1"/>
          <w:sz w:val="20"/>
          <w:szCs w:val="20"/>
          <w:rtl w:val="0"/>
        </w:rPr>
        <w:t xml:space="preserve">Recommended Preparation: </w:t>
      </w:r>
      <w:r w:rsidDel="00000000" w:rsidR="00000000" w:rsidRPr="00000000">
        <w:rPr>
          <w:sz w:val="20"/>
          <w:szCs w:val="20"/>
          <w:rtl w:val="0"/>
        </w:rPr>
        <w:t xml:space="preserve">Fluency with Python programming</w:t>
      </w:r>
      <w:r w:rsidDel="00000000" w:rsidR="00000000" w:rsidRPr="00000000">
        <w:rPr>
          <w:rtl w:val="0"/>
        </w:rPr>
      </w:r>
    </w:p>
    <w:p w:rsidR="00000000" w:rsidDel="00000000" w:rsidP="00000000" w:rsidRDefault="00000000" w:rsidRPr="00000000" w14:paraId="0000002B">
      <w:pPr>
        <w:widowControl w:val="0"/>
        <w:spacing w:before="4" w:line="240" w:lineRule="auto"/>
        <w:rPr>
          <w:sz w:val="28"/>
          <w:szCs w:val="28"/>
        </w:rPr>
      </w:pPr>
      <w:r w:rsidDel="00000000" w:rsidR="00000000" w:rsidRPr="00000000">
        <w:rPr>
          <w:rtl w:val="0"/>
        </w:rPr>
      </w:r>
    </w:p>
    <w:p w:rsidR="00000000" w:rsidDel="00000000" w:rsidP="00000000" w:rsidRDefault="00000000" w:rsidRPr="00000000" w14:paraId="0000002C">
      <w:pPr>
        <w:pStyle w:val="Heading1"/>
        <w:keepNext w:val="0"/>
        <w:keepLines w:val="0"/>
        <w:widowControl w:val="0"/>
        <w:spacing w:after="0" w:before="0" w:line="240" w:lineRule="auto"/>
        <w:ind w:left="347" w:firstLine="0"/>
        <w:rPr>
          <w:b w:val="1"/>
          <w:bCs w:val="1"/>
          <w:sz w:val="24"/>
          <w:szCs w:val="24"/>
        </w:rPr>
      </w:pPr>
      <w:bookmarkStart w:colFirst="0" w:colLast="0" w:name="_4w4muxg7eqlp" w:id="2"/>
      <w:bookmarkEnd w:id="2"/>
      <w:r w:rsidDel="00000000" w:rsidR="00000000" w:rsidRPr="00000000">
        <w:rPr>
          <w:b w:val="1"/>
          <w:bCs w:val="1"/>
          <w:sz w:val="24"/>
          <w:szCs w:val="24"/>
          <w:rtl w:val="0"/>
        </w:rPr>
        <w:t xml:space="preserve">Course Website</w:t>
      </w:r>
    </w:p>
    <w:p w:rsidR="00000000" w:rsidDel="00000000" w:rsidP="00000000" w:rsidRDefault="00000000" w:rsidRPr="00000000" w14:paraId="0000002D">
      <w:pPr>
        <w:pStyle w:val="Heading1"/>
        <w:keepNext w:val="0"/>
        <w:keepLines w:val="0"/>
        <w:widowControl w:val="0"/>
        <w:spacing w:after="0" w:before="0" w:line="240" w:lineRule="auto"/>
        <w:ind w:left="347" w:firstLine="0"/>
        <w:rPr>
          <w:sz w:val="20"/>
          <w:szCs w:val="20"/>
        </w:rPr>
      </w:pPr>
      <w:bookmarkStart w:colFirst="0" w:colLast="0" w:name="_88hihdclzd2f" w:id="3"/>
      <w:bookmarkEnd w:id="3"/>
      <w:hyperlink r:id="rId11">
        <w:r w:rsidDel="00000000" w:rsidR="00000000" w:rsidRPr="00000000">
          <w:rPr>
            <w:color w:val="1155cc"/>
            <w:sz w:val="20"/>
            <w:szCs w:val="20"/>
            <w:u w:val="single"/>
            <w:rtl w:val="0"/>
          </w:rPr>
          <w:t xml:space="preserve">https://inklab.usc.edu/cs544_f26/</w:t>
        </w:r>
      </w:hyperlink>
      <w:r w:rsidDel="00000000" w:rsidR="00000000" w:rsidRPr="00000000">
        <w:rPr>
          <w:sz w:val="20"/>
          <w:szCs w:val="20"/>
          <w:rtl w:val="0"/>
        </w:rPr>
        <w:t xml:space="preserve">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widowControl w:val="0"/>
        <w:spacing w:before="4" w:line="240" w:lineRule="auto"/>
        <w:rPr>
          <w:sz w:val="28"/>
          <w:szCs w:val="28"/>
        </w:rPr>
      </w:pPr>
      <w:r w:rsidDel="00000000" w:rsidR="00000000" w:rsidRPr="00000000">
        <w:rPr>
          <w:rtl w:val="0"/>
        </w:rPr>
      </w:r>
    </w:p>
    <w:p w:rsidR="00000000" w:rsidDel="00000000" w:rsidP="00000000" w:rsidRDefault="00000000" w:rsidRPr="00000000" w14:paraId="00000030">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Course Notes</w:t>
      </w:r>
    </w:p>
    <w:p w:rsidR="00000000" w:rsidDel="00000000" w:rsidP="00000000" w:rsidRDefault="00000000" w:rsidRPr="00000000" w14:paraId="00000031">
      <w:pPr>
        <w:widowControl w:val="0"/>
        <w:spacing w:before="48" w:line="240" w:lineRule="auto"/>
        <w:ind w:left="347" w:firstLine="0"/>
        <w:rPr>
          <w:sz w:val="20"/>
          <w:szCs w:val="20"/>
        </w:rPr>
      </w:pPr>
      <w:r w:rsidDel="00000000" w:rsidR="00000000" w:rsidRPr="00000000">
        <w:rPr>
          <w:sz w:val="20"/>
          <w:szCs w:val="20"/>
          <w:rtl w:val="0"/>
        </w:rPr>
        <w:t xml:space="preserve">Grading type: Letter</w:t>
      </w:r>
    </w:p>
    <w:p w:rsidR="00000000" w:rsidDel="00000000" w:rsidP="00000000" w:rsidRDefault="00000000" w:rsidRPr="00000000" w14:paraId="00000032">
      <w:pPr>
        <w:widowControl w:val="0"/>
        <w:spacing w:before="48" w:line="240" w:lineRule="auto"/>
        <w:ind w:left="347" w:firstLine="0"/>
        <w:rPr>
          <w:sz w:val="20"/>
          <w:szCs w:val="20"/>
        </w:rPr>
      </w:pPr>
      <w:r w:rsidDel="00000000" w:rsidR="00000000" w:rsidRPr="00000000">
        <w:rPr>
          <w:rtl w:val="0"/>
        </w:rPr>
      </w:r>
    </w:p>
    <w:p w:rsidR="00000000" w:rsidDel="00000000" w:rsidP="00000000" w:rsidRDefault="00000000" w:rsidRPr="00000000" w14:paraId="00000033">
      <w:pPr>
        <w:pStyle w:val="Heading1"/>
        <w:keepNext w:val="0"/>
        <w:keepLines w:val="0"/>
        <w:widowControl w:val="0"/>
        <w:spacing w:after="0" w:before="0" w:line="240" w:lineRule="auto"/>
        <w:ind w:left="347" w:firstLine="0"/>
        <w:rPr>
          <w:sz w:val="20"/>
          <w:szCs w:val="20"/>
        </w:rPr>
      </w:pPr>
      <w:bookmarkStart w:colFirst="0" w:colLast="0" w:name="_nu92r2fcixgf" w:id="4"/>
      <w:bookmarkEnd w:id="4"/>
      <w:r w:rsidDel="00000000" w:rsidR="00000000" w:rsidRPr="00000000">
        <w:rPr>
          <w:b w:val="1"/>
          <w:bCs w:val="1"/>
          <w:sz w:val="24"/>
          <w:szCs w:val="24"/>
          <w:rtl w:val="0"/>
        </w:rPr>
        <w:t xml:space="preserve">Contact Method</w:t>
      </w:r>
      <w:r w:rsidDel="00000000" w:rsidR="00000000" w:rsidRPr="00000000">
        <w:rPr>
          <w:rtl w:val="0"/>
        </w:rPr>
      </w:r>
    </w:p>
    <w:p w:rsidR="00000000" w:rsidDel="00000000" w:rsidP="00000000" w:rsidRDefault="00000000" w:rsidRPr="00000000" w14:paraId="00000034">
      <w:pPr>
        <w:widowControl w:val="0"/>
        <w:spacing w:line="240" w:lineRule="auto"/>
        <w:rPr>
          <w:sz w:val="20"/>
          <w:szCs w:val="20"/>
        </w:rPr>
      </w:pPr>
      <w:r w:rsidDel="00000000" w:rsidR="00000000" w:rsidRPr="00000000">
        <w:rPr>
          <w:sz w:val="20"/>
          <w:szCs w:val="20"/>
          <w:rtl w:val="0"/>
        </w:rPr>
        <w:t xml:space="preserve">      On Piazza, or in class/office hours. Please </w:t>
      </w:r>
      <w:r w:rsidDel="00000000" w:rsidR="00000000" w:rsidRPr="00000000">
        <w:rPr>
          <w:b w:val="1"/>
          <w:bCs w:val="1"/>
          <w:sz w:val="20"/>
          <w:szCs w:val="20"/>
          <w:rtl w:val="0"/>
        </w:rPr>
        <w:t xml:space="preserve">do not email </w:t>
      </w:r>
      <w:r w:rsidDel="00000000" w:rsidR="00000000" w:rsidRPr="00000000">
        <w:rPr>
          <w:sz w:val="20"/>
          <w:szCs w:val="20"/>
          <w:rtl w:val="0"/>
        </w:rPr>
        <w:t xml:space="preserve">(unless urgent personal matters).</w:t>
      </w:r>
    </w:p>
    <w:p w:rsidR="00000000" w:rsidDel="00000000" w:rsidP="00000000" w:rsidRDefault="00000000" w:rsidRPr="00000000" w14:paraId="00000035">
      <w:pPr>
        <w:widowControl w:val="0"/>
        <w:spacing w:before="5" w:line="240" w:lineRule="auto"/>
        <w:rPr>
          <w:sz w:val="32"/>
          <w:szCs w:val="32"/>
        </w:rPr>
      </w:pPr>
      <w:r w:rsidDel="00000000" w:rsidR="00000000" w:rsidRPr="00000000">
        <w:rPr>
          <w:rtl w:val="0"/>
        </w:rPr>
      </w:r>
    </w:p>
    <w:p w:rsidR="00000000" w:rsidDel="00000000" w:rsidP="00000000" w:rsidRDefault="00000000" w:rsidRPr="00000000" w14:paraId="00000036">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Technological Proﬁciency and Hardware/Software Required</w:t>
      </w:r>
    </w:p>
    <w:p w:rsidR="00000000" w:rsidDel="00000000" w:rsidP="00000000" w:rsidRDefault="00000000" w:rsidRPr="00000000" w14:paraId="00000037">
      <w:pPr>
        <w:widowControl w:val="0"/>
        <w:spacing w:before="49" w:line="240" w:lineRule="auto"/>
        <w:ind w:left="347" w:firstLine="0"/>
        <w:rPr>
          <w:sz w:val="26"/>
          <w:szCs w:val="26"/>
        </w:rPr>
      </w:pPr>
      <w:r w:rsidDel="00000000" w:rsidR="00000000" w:rsidRPr="00000000">
        <w:rPr>
          <w:sz w:val="20"/>
          <w:szCs w:val="20"/>
          <w:rtl w:val="0"/>
        </w:rPr>
        <w:t xml:space="preserve">Experience with programming in Python</w:t>
      </w:r>
      <w:r w:rsidDel="00000000" w:rsidR="00000000" w:rsidRPr="00000000">
        <w:rPr>
          <w:rtl w:val="0"/>
        </w:rPr>
      </w:r>
    </w:p>
    <w:p w:rsidR="00000000" w:rsidDel="00000000" w:rsidP="00000000" w:rsidRDefault="00000000" w:rsidRPr="00000000" w14:paraId="00000038">
      <w:pPr>
        <w:widowControl w:val="0"/>
        <w:spacing w:before="5" w:line="240" w:lineRule="auto"/>
        <w:rPr>
          <w:sz w:val="25"/>
          <w:szCs w:val="25"/>
        </w:rPr>
      </w:pPr>
      <w:r w:rsidDel="00000000" w:rsidR="00000000" w:rsidRPr="00000000">
        <w:rPr>
          <w:rtl w:val="0"/>
        </w:rPr>
      </w:r>
    </w:p>
    <w:p w:rsidR="00000000" w:rsidDel="00000000" w:rsidP="00000000" w:rsidRDefault="00000000" w:rsidRPr="00000000" w14:paraId="00000039">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Required Readings and Supplementary Materials</w:t>
      </w:r>
    </w:p>
    <w:p w:rsidR="00000000" w:rsidDel="00000000" w:rsidP="00000000" w:rsidRDefault="00000000" w:rsidRPr="00000000" w14:paraId="0000003A">
      <w:pPr>
        <w:widowControl w:val="0"/>
        <w:spacing w:before="48" w:line="285" w:lineRule="auto"/>
        <w:ind w:left="347" w:firstLine="0"/>
        <w:rPr>
          <w:sz w:val="20"/>
          <w:szCs w:val="20"/>
        </w:rPr>
      </w:pPr>
      <w:r w:rsidDel="00000000" w:rsidR="00000000" w:rsidRPr="00000000">
        <w:rPr>
          <w:sz w:val="20"/>
          <w:szCs w:val="20"/>
          <w:rtl w:val="0"/>
        </w:rPr>
        <w:t xml:space="preserve">All reading material will be posted on the course web page at the beginning of the course. All reading material will be freely and publicly available online. The textbooks we will follow in this class include:</w:t>
      </w:r>
    </w:p>
    <w:p w:rsidR="00000000" w:rsidDel="00000000" w:rsidP="00000000" w:rsidRDefault="00000000" w:rsidRPr="00000000" w14:paraId="0000003B">
      <w:pPr>
        <w:widowControl w:val="0"/>
        <w:numPr>
          <w:ilvl w:val="0"/>
          <w:numId w:val="4"/>
        </w:numPr>
        <w:tabs>
          <w:tab w:val="left" w:leader="none" w:pos="1067"/>
          <w:tab w:val="left" w:leader="none" w:pos="1119"/>
        </w:tabs>
        <w:spacing w:line="285" w:lineRule="auto"/>
        <w:ind w:left="1067" w:right="359" w:hanging="360"/>
        <w:rPr>
          <w:sz w:val="20"/>
          <w:szCs w:val="20"/>
        </w:rPr>
        <w:sectPr>
          <w:pgSz w:h="15840" w:w="12240" w:orient="portrait"/>
          <w:pgMar w:bottom="1440" w:top="1440" w:left="1440" w:right="1440" w:header="720" w:footer="720"/>
          <w:pgNumType w:start="1"/>
        </w:sectPr>
      </w:pPr>
      <w:r w:rsidDel="00000000" w:rsidR="00000000" w:rsidRPr="00000000">
        <w:rPr>
          <w:sz w:val="20"/>
          <w:szCs w:val="20"/>
          <w:rtl w:val="0"/>
        </w:rPr>
        <w:tab/>
        <w:t xml:space="preserve">Jurafsky and Martin. “Speech and Language Processing.” 3rd Ed. This textbook contains chapters on the fundamentals of natural language processing. </w:t>
      </w:r>
      <w:hyperlink r:id="rId12">
        <w:r w:rsidDel="00000000" w:rsidR="00000000" w:rsidRPr="00000000">
          <w:rPr>
            <w:color w:val="1154cc"/>
            <w:sz w:val="20"/>
            <w:szCs w:val="20"/>
            <w:u w:val="single"/>
            <w:rtl w:val="0"/>
          </w:rPr>
          <w:t xml:space="preserve">https://web.stanford.edu/~jurafsky/slp3/</w:t>
        </w:r>
      </w:hyperlink>
      <w:r w:rsidDel="00000000" w:rsidR="00000000" w:rsidRPr="00000000">
        <w:rPr>
          <w:rtl w:val="0"/>
        </w:rPr>
      </w:r>
    </w:p>
    <w:p w:rsidR="00000000" w:rsidDel="00000000" w:rsidP="00000000" w:rsidRDefault="00000000" w:rsidRPr="00000000" w14:paraId="0000003C">
      <w:pPr>
        <w:widowControl w:val="0"/>
        <w:numPr>
          <w:ilvl w:val="0"/>
          <w:numId w:val="4"/>
        </w:numPr>
        <w:tabs>
          <w:tab w:val="left" w:leader="none" w:pos="1067"/>
        </w:tabs>
        <w:spacing w:before="104" w:line="285" w:lineRule="auto"/>
        <w:ind w:left="1067" w:right="133" w:hanging="360"/>
        <w:rPr>
          <w:sz w:val="20"/>
          <w:szCs w:val="20"/>
        </w:rPr>
      </w:pPr>
      <w:r w:rsidDel="00000000" w:rsidR="00000000" w:rsidRPr="00000000">
        <w:rPr>
          <w:sz w:val="20"/>
          <w:szCs w:val="20"/>
          <w:rtl w:val="0"/>
        </w:rPr>
        <w:t xml:space="preserve">Eisenstein. “Natural Language Processing.” This textbook contains an overview of machine learning approaches for NLP.</w:t>
      </w:r>
    </w:p>
    <w:p w:rsidR="00000000" w:rsidDel="00000000" w:rsidP="00000000" w:rsidRDefault="00000000" w:rsidRPr="00000000" w14:paraId="0000003D">
      <w:pPr>
        <w:widowControl w:val="0"/>
        <w:spacing w:line="228" w:lineRule="auto"/>
        <w:ind w:left="1067" w:firstLine="0"/>
        <w:rPr>
          <w:sz w:val="20"/>
          <w:szCs w:val="20"/>
        </w:rPr>
      </w:pPr>
      <w:hyperlink r:id="rId13">
        <w:r w:rsidDel="00000000" w:rsidR="00000000" w:rsidRPr="00000000">
          <w:rPr>
            <w:color w:val="1154cc"/>
            <w:sz w:val="20"/>
            <w:szCs w:val="20"/>
            <w:u w:val="single"/>
            <w:rtl w:val="0"/>
          </w:rPr>
          <w:t xml:space="preserve">https://github.com/jacobeisenstein/gt-nlp-class/blob/master/notes/eisenstein-nlp-notes.pdf</w:t>
        </w:r>
      </w:hyperlink>
      <w:r w:rsidDel="00000000" w:rsidR="00000000" w:rsidRPr="00000000">
        <w:rPr>
          <w:rtl w:val="0"/>
        </w:rPr>
      </w:r>
    </w:p>
    <w:p w:rsidR="00000000" w:rsidDel="00000000" w:rsidP="00000000" w:rsidRDefault="00000000" w:rsidRPr="00000000" w14:paraId="0000003E">
      <w:pPr>
        <w:widowControl w:val="0"/>
        <w:numPr>
          <w:ilvl w:val="0"/>
          <w:numId w:val="4"/>
        </w:numPr>
        <w:tabs>
          <w:tab w:val="left" w:leader="none" w:pos="1067"/>
        </w:tabs>
        <w:spacing w:before="43" w:line="285" w:lineRule="auto"/>
        <w:ind w:left="1067" w:right="554" w:hanging="360"/>
        <w:rPr>
          <w:sz w:val="20"/>
          <w:szCs w:val="20"/>
        </w:rPr>
      </w:pPr>
      <w:r w:rsidDel="00000000" w:rsidR="00000000" w:rsidRPr="00000000">
        <w:rPr>
          <w:sz w:val="20"/>
          <w:szCs w:val="20"/>
          <w:rtl w:val="0"/>
        </w:rPr>
        <w:t xml:space="preserve">Goldberg. “Neural Network Methods for Natural Language Processing.” This textbook provides a deep learning perspective towards NLP.</w:t>
      </w:r>
    </w:p>
    <w:p w:rsidR="00000000" w:rsidDel="00000000" w:rsidP="00000000" w:rsidRDefault="00000000" w:rsidRPr="00000000" w14:paraId="0000003F">
      <w:pPr>
        <w:widowControl w:val="0"/>
        <w:spacing w:before="6" w:line="240" w:lineRule="auto"/>
        <w:rPr>
          <w:sz w:val="28"/>
          <w:szCs w:val="28"/>
        </w:rPr>
      </w:pPr>
      <w:r w:rsidDel="00000000" w:rsidR="00000000" w:rsidRPr="00000000">
        <w:rPr>
          <w:rtl w:val="0"/>
        </w:rPr>
      </w:r>
    </w:p>
    <w:p w:rsidR="00000000" w:rsidDel="00000000" w:rsidP="00000000" w:rsidRDefault="00000000" w:rsidRPr="00000000" w14:paraId="00000040">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Optional Readings and Supplementary Materials</w:t>
      </w:r>
    </w:p>
    <w:p w:rsidR="00000000" w:rsidDel="00000000" w:rsidP="00000000" w:rsidRDefault="00000000" w:rsidRPr="00000000" w14:paraId="00000041">
      <w:pPr>
        <w:widowControl w:val="0"/>
        <w:spacing w:before="49" w:line="240" w:lineRule="auto"/>
        <w:ind w:left="347" w:firstLine="0"/>
        <w:rPr>
          <w:sz w:val="20"/>
          <w:szCs w:val="20"/>
        </w:rPr>
      </w:pPr>
      <w:r w:rsidDel="00000000" w:rsidR="00000000" w:rsidRPr="00000000">
        <w:rPr>
          <w:sz w:val="20"/>
          <w:szCs w:val="20"/>
          <w:rtl w:val="0"/>
        </w:rPr>
        <w:t xml:space="preserve">Will be provided on the class website.</w:t>
      </w:r>
    </w:p>
    <w:p w:rsidR="00000000" w:rsidDel="00000000" w:rsidP="00000000" w:rsidRDefault="00000000" w:rsidRPr="00000000" w14:paraId="00000042">
      <w:pPr>
        <w:widowControl w:val="0"/>
        <w:spacing w:before="8" w:line="240" w:lineRule="auto"/>
        <w:rPr>
          <w:sz w:val="27"/>
          <w:szCs w:val="27"/>
        </w:rPr>
      </w:pPr>
      <w:r w:rsidDel="00000000" w:rsidR="00000000" w:rsidRPr="00000000">
        <w:rPr>
          <w:rtl w:val="0"/>
        </w:rPr>
      </w:r>
    </w:p>
    <w:p w:rsidR="00000000" w:rsidDel="00000000" w:rsidP="00000000" w:rsidRDefault="00000000" w:rsidRPr="00000000" w14:paraId="00000043">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Description and Assessment of Assignments</w:t>
      </w:r>
    </w:p>
    <w:p w:rsidR="00000000" w:rsidDel="00000000" w:rsidP="00000000" w:rsidRDefault="00000000" w:rsidRPr="00000000" w14:paraId="00000044">
      <w:pPr>
        <w:pStyle w:val="Heading3"/>
        <w:keepNext w:val="0"/>
        <w:keepLines w:val="0"/>
        <w:widowControl w:val="0"/>
        <w:spacing w:after="0" w:before="48" w:line="240" w:lineRule="auto"/>
        <w:ind w:left="347" w:firstLine="0"/>
        <w:rPr>
          <w:b w:val="1"/>
          <w:bCs w:val="1"/>
          <w:color w:val="000000"/>
          <w:sz w:val="20"/>
          <w:szCs w:val="20"/>
          <w:u w:val="single"/>
        </w:rPr>
      </w:pPr>
      <w:r w:rsidDel="00000000" w:rsidR="00000000" w:rsidRPr="00000000">
        <w:rPr>
          <w:rtl w:val="0"/>
        </w:rPr>
      </w:r>
    </w:p>
    <w:p w:rsidR="00000000" w:rsidDel="00000000" w:rsidP="00000000" w:rsidRDefault="00000000" w:rsidRPr="00000000" w14:paraId="00000045">
      <w:pPr>
        <w:pStyle w:val="Heading3"/>
        <w:keepNext w:val="0"/>
        <w:keepLines w:val="0"/>
        <w:widowControl w:val="0"/>
        <w:spacing w:after="0" w:before="48" w:line="240" w:lineRule="auto"/>
        <w:ind w:left="347" w:firstLine="0"/>
        <w:rPr>
          <w:b w:val="1"/>
          <w:bCs w:val="1"/>
          <w:color w:val="000000"/>
          <w:sz w:val="20"/>
          <w:szCs w:val="20"/>
        </w:rPr>
      </w:pPr>
      <w:r w:rsidDel="00000000" w:rsidR="00000000" w:rsidRPr="00000000">
        <w:rPr>
          <w:b w:val="1"/>
          <w:bCs w:val="1"/>
          <w:color w:val="000000"/>
          <w:sz w:val="20"/>
          <w:szCs w:val="20"/>
          <w:u w:val="single"/>
          <w:rtl w:val="0"/>
        </w:rPr>
        <w:t xml:space="preserve">Homework Assignments (20% of total grade)</w:t>
      </w:r>
      <w:r w:rsidDel="00000000" w:rsidR="00000000" w:rsidRPr="00000000">
        <w:rPr>
          <w:rtl w:val="0"/>
        </w:rPr>
      </w:r>
    </w:p>
    <w:p w:rsidR="00000000" w:rsidDel="00000000" w:rsidP="00000000" w:rsidRDefault="00000000" w:rsidRPr="00000000" w14:paraId="00000046">
      <w:pPr>
        <w:widowControl w:val="0"/>
        <w:spacing w:line="285" w:lineRule="auto"/>
        <w:ind w:left="280" w:right="300" w:firstLine="0"/>
        <w:rPr>
          <w:sz w:val="20"/>
          <w:szCs w:val="20"/>
        </w:rPr>
      </w:pPr>
      <w:r w:rsidDel="00000000" w:rsidR="00000000" w:rsidRPr="00000000">
        <w:rPr>
          <w:sz w:val="20"/>
          <w:szCs w:val="20"/>
          <w:rtl w:val="0"/>
        </w:rPr>
        <w:t xml:space="preserve">Through coding homework assignments, students will apply key pieces of modern natural language processing pipelines, such as recurrent and Transformer-based sequence-to-sequence models (Learning Objective </w:t>
      </w:r>
      <w:r w:rsidDel="00000000" w:rsidR="00000000" w:rsidRPr="00000000">
        <w:rPr>
          <w:b w:val="1"/>
          <w:bCs w:val="1"/>
          <w:sz w:val="20"/>
          <w:szCs w:val="20"/>
          <w:rtl w:val="0"/>
        </w:rPr>
        <w:t xml:space="preserve">O1)</w:t>
      </w:r>
      <w:r w:rsidDel="00000000" w:rsidR="00000000" w:rsidRPr="00000000">
        <w:rPr>
          <w:sz w:val="20"/>
          <w:szCs w:val="20"/>
          <w:rtl w:val="0"/>
        </w:rPr>
        <w:t xml:space="preserve">. Homework coding assignments that will involve implementing core concepts using frameworks like PyTorch, then training and executing corresponding machine learning models on real natural language processing data. These coding assignments will be graded based on code correctness in terms of producing expected output, as well as through a written report documenting the code design choices and results of the training and evaluation experiments associated with the assignment.</w:t>
      </w:r>
    </w:p>
    <w:p w:rsidR="00000000" w:rsidDel="00000000" w:rsidP="00000000" w:rsidRDefault="00000000" w:rsidRPr="00000000" w14:paraId="00000047">
      <w:pPr>
        <w:widowControl w:val="0"/>
        <w:spacing w:line="285" w:lineRule="auto"/>
        <w:ind w:left="280" w:right="300" w:firstLine="0"/>
        <w:rPr>
          <w:sz w:val="20"/>
          <w:szCs w:val="20"/>
        </w:rPr>
      </w:pPr>
      <w:r w:rsidDel="00000000" w:rsidR="00000000" w:rsidRPr="00000000">
        <w:rPr>
          <w:rtl w:val="0"/>
        </w:rPr>
      </w:r>
    </w:p>
    <w:p w:rsidR="00000000" w:rsidDel="00000000" w:rsidP="00000000" w:rsidRDefault="00000000" w:rsidRPr="00000000" w14:paraId="00000048">
      <w:pPr>
        <w:widowControl w:val="0"/>
        <w:spacing w:line="285" w:lineRule="auto"/>
        <w:ind w:left="280" w:right="300" w:firstLine="0"/>
        <w:rPr>
          <w:sz w:val="20"/>
          <w:szCs w:val="20"/>
        </w:rPr>
      </w:pPr>
      <w:r w:rsidDel="00000000" w:rsidR="00000000" w:rsidRPr="00000000">
        <w:rPr>
          <w:sz w:val="20"/>
          <w:szCs w:val="20"/>
          <w:rtl w:val="0"/>
        </w:rPr>
        <w:t xml:space="preserve">There will be </w:t>
      </w:r>
      <w:r w:rsidDel="00000000" w:rsidR="00000000" w:rsidRPr="00000000">
        <w:rPr>
          <w:b w:val="1"/>
          <w:bCs w:val="1"/>
          <w:sz w:val="20"/>
          <w:szCs w:val="20"/>
          <w:rtl w:val="0"/>
        </w:rPr>
        <w:t xml:space="preserve">two</w:t>
      </w:r>
      <w:r w:rsidDel="00000000" w:rsidR="00000000" w:rsidRPr="00000000">
        <w:rPr>
          <w:sz w:val="20"/>
          <w:szCs w:val="20"/>
          <w:rtl w:val="0"/>
        </w:rPr>
        <w:t xml:space="preserve"> coding homework assignments. The assignments must be done individually. Each assignment is graded on a scale of 0-100 and the speciﬁc rubric for each assignment is given in the assignment. Grading inquiries and questions about the grading of the homeworks and the quizzes can be asked (to the TAs) within two weeks from the grading date.</w:t>
      </w:r>
    </w:p>
    <w:p w:rsidR="00000000" w:rsidDel="00000000" w:rsidP="00000000" w:rsidRDefault="00000000" w:rsidRPr="00000000" w14:paraId="00000049">
      <w:pPr>
        <w:widowControl w:val="0"/>
        <w:spacing w:before="4" w:line="240" w:lineRule="auto"/>
        <w:rPr>
          <w:sz w:val="23"/>
          <w:szCs w:val="23"/>
        </w:rPr>
      </w:pPr>
      <w:r w:rsidDel="00000000" w:rsidR="00000000" w:rsidRPr="00000000">
        <w:rPr>
          <w:rtl w:val="0"/>
        </w:rPr>
      </w:r>
    </w:p>
    <w:p w:rsidR="00000000" w:rsidDel="00000000" w:rsidP="00000000" w:rsidRDefault="00000000" w:rsidRPr="00000000" w14:paraId="0000004A">
      <w:pPr>
        <w:pStyle w:val="Heading3"/>
        <w:keepNext w:val="0"/>
        <w:keepLines w:val="0"/>
        <w:widowControl w:val="0"/>
        <w:spacing w:after="0" w:before="0" w:line="240" w:lineRule="auto"/>
        <w:ind w:left="347" w:firstLine="0"/>
        <w:rPr>
          <w:b w:val="1"/>
          <w:bCs w:val="1"/>
          <w:color w:val="000000"/>
          <w:sz w:val="20"/>
          <w:szCs w:val="20"/>
        </w:rPr>
      </w:pPr>
      <w:r w:rsidDel="00000000" w:rsidR="00000000" w:rsidRPr="00000000">
        <w:rPr>
          <w:b w:val="1"/>
          <w:bCs w:val="1"/>
          <w:color w:val="000000"/>
          <w:sz w:val="20"/>
          <w:szCs w:val="20"/>
          <w:u w:val="single"/>
          <w:rtl w:val="0"/>
        </w:rPr>
        <w:t xml:space="preserve">Semester Course Project (55% of total grade)</w:t>
      </w:r>
      <w:r w:rsidDel="00000000" w:rsidR="00000000" w:rsidRPr="00000000">
        <w:rPr>
          <w:rtl w:val="0"/>
        </w:rPr>
      </w:r>
    </w:p>
    <w:p w:rsidR="00000000" w:rsidDel="00000000" w:rsidP="00000000" w:rsidRDefault="00000000" w:rsidRPr="00000000" w14:paraId="0000004B">
      <w:pPr>
        <w:widowControl w:val="0"/>
        <w:spacing w:before="43" w:line="285" w:lineRule="auto"/>
        <w:ind w:left="347" w:firstLine="0"/>
        <w:rPr>
          <w:sz w:val="20"/>
          <w:szCs w:val="20"/>
        </w:rPr>
      </w:pPr>
      <w:r w:rsidDel="00000000" w:rsidR="00000000" w:rsidRPr="00000000">
        <w:rPr>
          <w:sz w:val="20"/>
          <w:szCs w:val="20"/>
          <w:rtl w:val="0"/>
        </w:rPr>
        <w:t xml:space="preserve">Students will design and carry out a research project that aims to answer a question in natural language processing (Learning Objective </w:t>
      </w:r>
      <w:r w:rsidDel="00000000" w:rsidR="00000000" w:rsidRPr="00000000">
        <w:rPr>
          <w:b w:val="1"/>
          <w:bCs w:val="1"/>
          <w:sz w:val="20"/>
          <w:szCs w:val="20"/>
          <w:rtl w:val="0"/>
        </w:rPr>
        <w:t xml:space="preserve">O4</w:t>
      </w:r>
      <w:r w:rsidDel="00000000" w:rsidR="00000000" w:rsidRPr="00000000">
        <w:rPr>
          <w:sz w:val="20"/>
          <w:szCs w:val="20"/>
          <w:rtl w:val="0"/>
        </w:rPr>
        <w:t xml:space="preserve">)</w:t>
      </w:r>
      <w:r w:rsidDel="00000000" w:rsidR="00000000" w:rsidRPr="00000000">
        <w:rPr>
          <w:rFonts w:ascii="Calibri" w:cs="Calibri" w:eastAsia="Calibri" w:hAnsi="Calibri"/>
          <w:rtl w:val="0"/>
        </w:rPr>
        <w:t xml:space="preserve">. </w:t>
      </w:r>
      <w:r w:rsidDel="00000000" w:rsidR="00000000" w:rsidRPr="00000000">
        <w:rPr>
          <w:sz w:val="20"/>
          <w:szCs w:val="20"/>
          <w:rtl w:val="0"/>
        </w:rPr>
        <w:t xml:space="preserve"> Students </w:t>
      </w:r>
      <w:r w:rsidDel="00000000" w:rsidR="00000000" w:rsidRPr="00000000">
        <w:rPr>
          <w:b w:val="1"/>
          <w:bCs w:val="1"/>
          <w:sz w:val="20"/>
          <w:szCs w:val="20"/>
          <w:rtl w:val="0"/>
        </w:rPr>
        <w:t xml:space="preserve">must </w:t>
      </w:r>
      <w:r w:rsidDel="00000000" w:rsidR="00000000" w:rsidRPr="00000000">
        <w:rPr>
          <w:sz w:val="20"/>
          <w:szCs w:val="20"/>
          <w:rtl w:val="0"/>
        </w:rPr>
        <w:t xml:space="preserve">work in </w:t>
      </w:r>
      <w:r w:rsidDel="00000000" w:rsidR="00000000" w:rsidRPr="00000000">
        <w:rPr>
          <w:b w:val="1"/>
          <w:bCs w:val="1"/>
          <w:sz w:val="20"/>
          <w:szCs w:val="20"/>
          <w:rtl w:val="0"/>
        </w:rPr>
        <w:t xml:space="preserve">teams of six people</w:t>
      </w:r>
      <w:r w:rsidDel="00000000" w:rsidR="00000000" w:rsidRPr="00000000">
        <w:rPr>
          <w:sz w:val="20"/>
          <w:szCs w:val="20"/>
          <w:rtl w:val="0"/>
        </w:rPr>
        <w:t xml:space="preserve"> on their project.</w:t>
      </w:r>
    </w:p>
    <w:p w:rsidR="00000000" w:rsidDel="00000000" w:rsidP="00000000" w:rsidRDefault="00000000" w:rsidRPr="00000000" w14:paraId="0000004C">
      <w:pPr>
        <w:widowControl w:val="0"/>
        <w:spacing w:before="5" w:line="240" w:lineRule="auto"/>
        <w:rPr>
          <w:sz w:val="27"/>
          <w:szCs w:val="27"/>
        </w:rPr>
      </w:pPr>
      <w:r w:rsidDel="00000000" w:rsidR="00000000" w:rsidRPr="00000000">
        <w:rPr>
          <w:rtl w:val="0"/>
        </w:rPr>
      </w:r>
    </w:p>
    <w:p w:rsidR="00000000" w:rsidDel="00000000" w:rsidP="00000000" w:rsidRDefault="00000000" w:rsidRPr="00000000" w14:paraId="0000004D">
      <w:pPr>
        <w:widowControl w:val="0"/>
        <w:spacing w:line="285" w:lineRule="auto"/>
        <w:ind w:left="347" w:firstLine="0"/>
        <w:rPr>
          <w:sz w:val="20"/>
          <w:szCs w:val="20"/>
        </w:rPr>
      </w:pPr>
      <w:r w:rsidDel="00000000" w:rsidR="00000000" w:rsidRPr="00000000">
        <w:rPr>
          <w:i w:val="1"/>
          <w:iCs w:val="1"/>
          <w:sz w:val="20"/>
          <w:szCs w:val="20"/>
          <w:rtl w:val="0"/>
        </w:rPr>
        <w:t xml:space="preserve">Project description: </w:t>
      </w:r>
      <w:r w:rsidDel="00000000" w:rsidR="00000000" w:rsidRPr="00000000">
        <w:rPr>
          <w:sz w:val="20"/>
          <w:szCs w:val="20"/>
          <w:rtl w:val="0"/>
        </w:rPr>
        <w:t xml:space="preserve">The focus of the class project can be research-focused or application-focused. The project involves identifying a communication or exploration need that language could resolve, data sources available to inform the problem and method, and the techniques needed to approach it. The grading distribution for deliverables of the course project as well as expectations for each deliverable are detailed below.</w:t>
      </w:r>
    </w:p>
    <w:p w:rsidR="00000000" w:rsidDel="00000000" w:rsidP="00000000" w:rsidRDefault="00000000" w:rsidRPr="00000000" w14:paraId="0000004E">
      <w:pPr>
        <w:widowControl w:val="0"/>
        <w:spacing w:line="285" w:lineRule="auto"/>
        <w:ind w:left="347" w:firstLine="0"/>
        <w:rPr>
          <w:sz w:val="20"/>
          <w:szCs w:val="20"/>
        </w:rPr>
      </w:pPr>
      <w:r w:rsidDel="00000000" w:rsidR="00000000" w:rsidRPr="00000000">
        <w:rPr>
          <w:rtl w:val="0"/>
        </w:rPr>
      </w:r>
    </w:p>
    <w:p w:rsidR="00000000" w:rsidDel="00000000" w:rsidP="00000000" w:rsidRDefault="00000000" w:rsidRPr="00000000" w14:paraId="0000004F">
      <w:pPr>
        <w:widowControl w:val="0"/>
        <w:spacing w:line="285" w:lineRule="auto"/>
        <w:ind w:left="347" w:firstLine="0"/>
        <w:rPr>
          <w:sz w:val="20"/>
          <w:szCs w:val="20"/>
        </w:rPr>
      </w:pPr>
      <w:r w:rsidDel="00000000" w:rsidR="00000000" w:rsidRPr="00000000">
        <w:rPr>
          <w:sz w:val="20"/>
          <w:szCs w:val="20"/>
          <w:rtl w:val="0"/>
        </w:rPr>
        <w:t xml:space="preserve">A </w:t>
      </w:r>
      <w:r w:rsidDel="00000000" w:rsidR="00000000" w:rsidRPr="00000000">
        <w:rPr>
          <w:b w:val="1"/>
          <w:bCs w:val="1"/>
          <w:sz w:val="20"/>
          <w:szCs w:val="20"/>
          <w:rtl w:val="0"/>
        </w:rPr>
        <w:t xml:space="preserve">research-focused project </w:t>
      </w:r>
      <w:r w:rsidDel="00000000" w:rsidR="00000000" w:rsidRPr="00000000">
        <w:rPr>
          <w:sz w:val="20"/>
          <w:szCs w:val="20"/>
          <w:rtl w:val="0"/>
        </w:rPr>
        <w:t xml:space="preserve">will develop models and analyze data of an existing problem in NLP, or formulate a new problem altogether. </w:t>
      </w:r>
    </w:p>
    <w:p w:rsidR="00000000" w:rsidDel="00000000" w:rsidP="00000000" w:rsidRDefault="00000000" w:rsidRPr="00000000" w14:paraId="00000050">
      <w:pPr>
        <w:widowControl w:val="0"/>
        <w:spacing w:line="285" w:lineRule="auto"/>
        <w:ind w:left="347" w:firstLine="0"/>
        <w:rPr>
          <w:sz w:val="20"/>
          <w:szCs w:val="20"/>
        </w:rPr>
      </w:pPr>
      <w:r w:rsidDel="00000000" w:rsidR="00000000" w:rsidRPr="00000000">
        <w:rPr>
          <w:rtl w:val="0"/>
        </w:rPr>
      </w:r>
    </w:p>
    <w:p w:rsidR="00000000" w:rsidDel="00000000" w:rsidP="00000000" w:rsidRDefault="00000000" w:rsidRPr="00000000" w14:paraId="00000051">
      <w:pPr>
        <w:widowControl w:val="0"/>
        <w:spacing w:line="285" w:lineRule="auto"/>
        <w:ind w:left="347" w:firstLine="0"/>
        <w:rPr>
          <w:sz w:val="20"/>
          <w:szCs w:val="20"/>
        </w:rPr>
      </w:pPr>
      <w:r w:rsidDel="00000000" w:rsidR="00000000" w:rsidRPr="00000000">
        <w:rPr>
          <w:sz w:val="20"/>
          <w:szCs w:val="20"/>
          <w:rtl w:val="0"/>
        </w:rPr>
        <w:t xml:space="preserve">An </w:t>
      </w:r>
      <w:r w:rsidDel="00000000" w:rsidR="00000000" w:rsidRPr="00000000">
        <w:rPr>
          <w:b w:val="1"/>
          <w:bCs w:val="1"/>
          <w:sz w:val="20"/>
          <w:szCs w:val="20"/>
          <w:rtl w:val="0"/>
        </w:rPr>
        <w:t xml:space="preserve">application-focused project </w:t>
      </w:r>
      <w:r w:rsidDel="00000000" w:rsidR="00000000" w:rsidRPr="00000000">
        <w:rPr>
          <w:sz w:val="20"/>
          <w:szCs w:val="20"/>
          <w:rtl w:val="0"/>
        </w:rPr>
        <w:t xml:space="preserve">will train (possibly only fine-tuning) and deploy NLP models to new application areas, while not necessarily developing any novel research question to be answered. Students will leverage tools, concepts, and techniques presented in the class. </w:t>
      </w:r>
    </w:p>
    <w:p w:rsidR="00000000" w:rsidDel="00000000" w:rsidP="00000000" w:rsidRDefault="00000000" w:rsidRPr="00000000" w14:paraId="00000052">
      <w:pPr>
        <w:widowControl w:val="0"/>
        <w:spacing w:line="285" w:lineRule="auto"/>
        <w:ind w:left="280" w:right="30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53">
      <w:pPr>
        <w:widowControl w:val="0"/>
        <w:spacing w:line="285" w:lineRule="auto"/>
        <w:ind w:left="280" w:right="300" w:firstLine="0"/>
        <w:rPr>
          <w:sz w:val="20"/>
          <w:szCs w:val="20"/>
        </w:rPr>
      </w:pPr>
      <w:r w:rsidDel="00000000" w:rsidR="00000000" w:rsidRPr="00000000">
        <w:rPr>
          <w:sz w:val="20"/>
          <w:szCs w:val="20"/>
          <w:rtl w:val="0"/>
        </w:rPr>
        <w:t xml:space="preserve">The </w:t>
      </w:r>
      <w:r w:rsidDel="00000000" w:rsidR="00000000" w:rsidRPr="00000000">
        <w:rPr>
          <w:b w:val="1"/>
          <w:bCs w:val="1"/>
          <w:sz w:val="20"/>
          <w:szCs w:val="20"/>
          <w:rtl w:val="0"/>
        </w:rPr>
        <w:t xml:space="preserve">deliverables</w:t>
      </w:r>
      <w:r w:rsidDel="00000000" w:rsidR="00000000" w:rsidRPr="00000000">
        <w:rPr>
          <w:sz w:val="20"/>
          <w:szCs w:val="20"/>
          <w:rtl w:val="0"/>
        </w:rPr>
        <w:t xml:space="preserve"> include: </w:t>
      </w:r>
    </w:p>
    <w:p w:rsidR="00000000" w:rsidDel="00000000" w:rsidP="00000000" w:rsidRDefault="00000000" w:rsidRPr="00000000" w14:paraId="00000054">
      <w:pPr>
        <w:widowControl w:val="0"/>
        <w:numPr>
          <w:ilvl w:val="0"/>
          <w:numId w:val="2"/>
        </w:numPr>
        <w:spacing w:line="285" w:lineRule="auto"/>
        <w:ind w:left="720" w:right="300" w:hanging="360"/>
        <w:rPr>
          <w:sz w:val="20"/>
          <w:szCs w:val="20"/>
          <w:u w:val="none"/>
        </w:rPr>
      </w:pPr>
      <w:r w:rsidDel="00000000" w:rsidR="00000000" w:rsidRPr="00000000">
        <w:rPr>
          <w:sz w:val="20"/>
          <w:szCs w:val="20"/>
          <w:rtl w:val="0"/>
        </w:rPr>
        <w:t xml:space="preserve">Project proposal (1-page single space)</w:t>
      </w:r>
    </w:p>
    <w:p w:rsidR="00000000" w:rsidDel="00000000" w:rsidP="00000000" w:rsidRDefault="00000000" w:rsidRPr="00000000" w14:paraId="00000055">
      <w:pPr>
        <w:widowControl w:val="0"/>
        <w:numPr>
          <w:ilvl w:val="0"/>
          <w:numId w:val="2"/>
        </w:numPr>
        <w:spacing w:line="285" w:lineRule="auto"/>
        <w:ind w:left="720" w:right="300" w:hanging="360"/>
        <w:rPr>
          <w:sz w:val="20"/>
          <w:szCs w:val="20"/>
          <w:u w:val="none"/>
        </w:rPr>
      </w:pPr>
      <w:r w:rsidDel="00000000" w:rsidR="00000000" w:rsidRPr="00000000">
        <w:rPr>
          <w:sz w:val="20"/>
          <w:szCs w:val="20"/>
          <w:rtl w:val="0"/>
        </w:rPr>
        <w:t xml:space="preserve">Project midterm report (4-page single space)</w:t>
      </w:r>
    </w:p>
    <w:p w:rsidR="00000000" w:rsidDel="00000000" w:rsidP="00000000" w:rsidRDefault="00000000" w:rsidRPr="00000000" w14:paraId="00000056">
      <w:pPr>
        <w:widowControl w:val="0"/>
        <w:numPr>
          <w:ilvl w:val="0"/>
          <w:numId w:val="2"/>
        </w:numPr>
        <w:spacing w:line="285" w:lineRule="auto"/>
        <w:ind w:left="720" w:right="300" w:hanging="360"/>
        <w:rPr>
          <w:sz w:val="20"/>
          <w:szCs w:val="20"/>
          <w:u w:val="none"/>
        </w:rPr>
      </w:pPr>
      <w:r w:rsidDel="00000000" w:rsidR="00000000" w:rsidRPr="00000000">
        <w:rPr>
          <w:sz w:val="20"/>
          <w:szCs w:val="20"/>
          <w:rtl w:val="0"/>
        </w:rPr>
        <w:t xml:space="preserve">Project midterm presentation (timed, 2-slide brief update, with questions)</w:t>
      </w:r>
    </w:p>
    <w:p w:rsidR="00000000" w:rsidDel="00000000" w:rsidP="00000000" w:rsidRDefault="00000000" w:rsidRPr="00000000" w14:paraId="00000057">
      <w:pPr>
        <w:widowControl w:val="0"/>
        <w:numPr>
          <w:ilvl w:val="0"/>
          <w:numId w:val="2"/>
        </w:numPr>
        <w:spacing w:line="285" w:lineRule="auto"/>
        <w:ind w:left="720" w:right="300" w:hanging="360"/>
        <w:rPr>
          <w:sz w:val="20"/>
          <w:szCs w:val="20"/>
          <w:u w:val="none"/>
        </w:rPr>
      </w:pPr>
      <w:r w:rsidDel="00000000" w:rsidR="00000000" w:rsidRPr="00000000">
        <w:rPr>
          <w:sz w:val="20"/>
          <w:szCs w:val="20"/>
          <w:rtl w:val="0"/>
        </w:rPr>
        <w:t xml:space="preserve">Project final presentation (timed, with time for questions)</w:t>
      </w:r>
    </w:p>
    <w:p w:rsidR="00000000" w:rsidDel="00000000" w:rsidP="00000000" w:rsidRDefault="00000000" w:rsidRPr="00000000" w14:paraId="00000058">
      <w:pPr>
        <w:widowControl w:val="0"/>
        <w:numPr>
          <w:ilvl w:val="0"/>
          <w:numId w:val="2"/>
        </w:numPr>
        <w:spacing w:line="285" w:lineRule="auto"/>
        <w:ind w:left="720" w:right="300" w:hanging="360"/>
        <w:rPr>
          <w:sz w:val="20"/>
          <w:szCs w:val="20"/>
          <w:u w:val="none"/>
        </w:rPr>
      </w:pPr>
      <w:r w:rsidDel="00000000" w:rsidR="00000000" w:rsidRPr="00000000">
        <w:rPr>
          <w:sz w:val="20"/>
          <w:szCs w:val="20"/>
          <w:rtl w:val="0"/>
        </w:rPr>
        <w:t xml:space="preserve">Project final report (8 pages single space for the main document, up to 15 with appendix/figures). </w:t>
      </w:r>
    </w:p>
    <w:p w:rsidR="00000000" w:rsidDel="00000000" w:rsidP="00000000" w:rsidRDefault="00000000" w:rsidRPr="00000000" w14:paraId="00000059">
      <w:pPr>
        <w:widowControl w:val="0"/>
        <w:spacing w:line="285" w:lineRule="auto"/>
        <w:ind w:left="0" w:right="300" w:firstLine="0"/>
        <w:rPr>
          <w:sz w:val="20"/>
          <w:szCs w:val="20"/>
        </w:rPr>
      </w:pPr>
      <w:r w:rsidDel="00000000" w:rsidR="00000000" w:rsidRPr="00000000">
        <w:rPr>
          <w:rtl w:val="0"/>
        </w:rPr>
      </w:r>
    </w:p>
    <w:p w:rsidR="00000000" w:rsidDel="00000000" w:rsidP="00000000" w:rsidRDefault="00000000" w:rsidRPr="00000000" w14:paraId="0000005A">
      <w:pPr>
        <w:widowControl w:val="0"/>
        <w:spacing w:line="285" w:lineRule="auto"/>
        <w:ind w:left="280" w:firstLine="0"/>
        <w:rPr>
          <w:sz w:val="20"/>
          <w:szCs w:val="20"/>
        </w:rPr>
      </w:pPr>
      <w:r w:rsidDel="00000000" w:rsidR="00000000" w:rsidRPr="00000000">
        <w:rPr>
          <w:b w:val="1"/>
          <w:bCs w:val="1"/>
          <w:sz w:val="20"/>
          <w:szCs w:val="20"/>
          <w:rtl w:val="0"/>
        </w:rPr>
        <w:t xml:space="preserve">The </w:t>
      </w:r>
      <w:r w:rsidDel="00000000" w:rsidR="00000000" w:rsidRPr="00000000">
        <w:rPr>
          <w:b w:val="1"/>
          <w:bCs w:val="1"/>
          <w:i w:val="1"/>
          <w:iCs w:val="1"/>
          <w:sz w:val="20"/>
          <w:szCs w:val="20"/>
          <w:rtl w:val="0"/>
        </w:rPr>
        <w:t xml:space="preserve">project proposal </w:t>
      </w:r>
      <w:r w:rsidDel="00000000" w:rsidR="00000000" w:rsidRPr="00000000">
        <w:rPr>
          <w:b w:val="1"/>
          <w:bCs w:val="1"/>
          <w:sz w:val="20"/>
          <w:szCs w:val="20"/>
          <w:rtl w:val="0"/>
        </w:rPr>
        <w:t xml:space="preserve">(1 page, single-space, 10pt font size)</w:t>
      </w:r>
      <w:r w:rsidDel="00000000" w:rsidR="00000000" w:rsidRPr="00000000">
        <w:rPr>
          <w:sz w:val="20"/>
          <w:szCs w:val="20"/>
          <w:rtl w:val="0"/>
        </w:rPr>
        <w:t xml:space="preserve"> should outline the type of project (research-focused or application-focused), and then answer the following questions clearly in a sentence and/or a few paragraphs each, as appropriate: What are you trying to do? Articulate your objectives using absolutely no jargon. How is it done today, and what are the limits of current practice? What is new in your approach and why do you think it will be successful? Who cares? If you are successful, what difference will it make? What are the risks? What could go wrong, and how will you pivot early on if that happens? How much will it cost? That is, what resources will you need in terms of time and computation? Are these reasonable for a semester and what access you have? Identify two milestones along the way to your finished project.</w:t>
      </w:r>
    </w:p>
    <w:p w:rsidR="00000000" w:rsidDel="00000000" w:rsidP="00000000" w:rsidRDefault="00000000" w:rsidRPr="00000000" w14:paraId="0000005B">
      <w:pPr>
        <w:widowControl w:val="0"/>
        <w:spacing w:line="285" w:lineRule="auto"/>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5C">
      <w:pPr>
        <w:widowControl w:val="0"/>
        <w:spacing w:line="285" w:lineRule="auto"/>
        <w:ind w:left="280" w:right="300" w:firstLine="0"/>
        <w:rPr>
          <w:sz w:val="20"/>
          <w:szCs w:val="20"/>
        </w:rPr>
      </w:pPr>
      <w:r w:rsidDel="00000000" w:rsidR="00000000" w:rsidRPr="00000000">
        <w:rPr>
          <w:b w:val="1"/>
          <w:bCs w:val="1"/>
          <w:sz w:val="20"/>
          <w:szCs w:val="20"/>
          <w:rtl w:val="0"/>
        </w:rPr>
        <w:t xml:space="preserve">The </w:t>
      </w:r>
      <w:r w:rsidDel="00000000" w:rsidR="00000000" w:rsidRPr="00000000">
        <w:rPr>
          <w:b w:val="1"/>
          <w:bCs w:val="1"/>
          <w:i w:val="1"/>
          <w:iCs w:val="1"/>
          <w:sz w:val="20"/>
          <w:szCs w:val="20"/>
          <w:rtl w:val="0"/>
        </w:rPr>
        <w:t xml:space="preserve">project midterm presentation </w:t>
      </w:r>
      <w:r w:rsidDel="00000000" w:rsidR="00000000" w:rsidRPr="00000000">
        <w:rPr>
          <w:b w:val="1"/>
          <w:bCs w:val="1"/>
          <w:sz w:val="20"/>
          <w:szCs w:val="20"/>
          <w:rtl w:val="0"/>
        </w:rPr>
        <w:t xml:space="preserve">(2min presentation with 2 slides + 1min FAQ)</w:t>
      </w:r>
      <w:r w:rsidDel="00000000" w:rsidR="00000000" w:rsidRPr="00000000">
        <w:rPr>
          <w:sz w:val="20"/>
          <w:szCs w:val="20"/>
          <w:rtl w:val="0"/>
        </w:rPr>
        <w:t xml:space="preserve"> will be given by your team in class and graded on clarity, novelty, and presentation quality (by instructor and TA). 1 member from the team can do the presentation representing the whole team. Your presentation should convey: </w:t>
      </w:r>
    </w:p>
    <w:p w:rsidR="00000000" w:rsidDel="00000000" w:rsidP="00000000" w:rsidRDefault="00000000" w:rsidRPr="00000000" w14:paraId="0000005D">
      <w:pPr>
        <w:widowControl w:val="0"/>
        <w:numPr>
          <w:ilvl w:val="0"/>
          <w:numId w:val="1"/>
        </w:numPr>
        <w:spacing w:line="285" w:lineRule="auto"/>
        <w:ind w:left="1440" w:right="300" w:hanging="360"/>
        <w:rPr>
          <w:sz w:val="20"/>
          <w:szCs w:val="20"/>
          <w:u w:val="none"/>
        </w:rPr>
      </w:pPr>
      <w:r w:rsidDel="00000000" w:rsidR="00000000" w:rsidRPr="00000000">
        <w:rPr>
          <w:b w:val="1"/>
          <w:bCs w:val="1"/>
          <w:sz w:val="20"/>
          <w:szCs w:val="20"/>
          <w:rtl w:val="0"/>
        </w:rPr>
        <w:t xml:space="preserve">Slide 1</w:t>
      </w:r>
      <w:r w:rsidDel="00000000" w:rsidR="00000000" w:rsidRPr="00000000">
        <w:rPr>
          <w:sz w:val="20"/>
          <w:szCs w:val="20"/>
          <w:rtl w:val="0"/>
        </w:rPr>
        <w:t xml:space="preserve">: An overview of the problem and your method (and differentiation with prior work) </w:t>
      </w:r>
    </w:p>
    <w:p w:rsidR="00000000" w:rsidDel="00000000" w:rsidP="00000000" w:rsidRDefault="00000000" w:rsidRPr="00000000" w14:paraId="0000005E">
      <w:pPr>
        <w:widowControl w:val="0"/>
        <w:numPr>
          <w:ilvl w:val="0"/>
          <w:numId w:val="1"/>
        </w:numPr>
        <w:spacing w:line="285" w:lineRule="auto"/>
        <w:ind w:left="1440" w:right="300" w:hanging="360"/>
        <w:rPr>
          <w:sz w:val="20"/>
          <w:szCs w:val="20"/>
          <w:u w:val="none"/>
        </w:rPr>
      </w:pPr>
      <w:r w:rsidDel="00000000" w:rsidR="00000000" w:rsidRPr="00000000">
        <w:rPr>
          <w:b w:val="1"/>
          <w:bCs w:val="1"/>
          <w:sz w:val="20"/>
          <w:szCs w:val="20"/>
          <w:rtl w:val="0"/>
        </w:rPr>
        <w:t xml:space="preserve">Slide 2:</w:t>
      </w:r>
      <w:r w:rsidDel="00000000" w:rsidR="00000000" w:rsidRPr="00000000">
        <w:rPr>
          <w:sz w:val="20"/>
          <w:szCs w:val="20"/>
          <w:rtl w:val="0"/>
        </w:rPr>
        <w:t xml:space="preserve"> the main takeaway you have reached with your project so far; and an overview of what remains to be done before the final report.</w:t>
      </w:r>
      <w:r w:rsidDel="00000000" w:rsidR="00000000" w:rsidRPr="00000000">
        <w:rPr>
          <w:rtl w:val="0"/>
        </w:rPr>
      </w:r>
    </w:p>
    <w:p w:rsidR="00000000" w:rsidDel="00000000" w:rsidP="00000000" w:rsidRDefault="00000000" w:rsidRPr="00000000" w14:paraId="0000005F">
      <w:pPr>
        <w:widowControl w:val="0"/>
        <w:spacing w:line="285" w:lineRule="auto"/>
        <w:ind w:left="280" w:right="340" w:firstLine="0"/>
        <w:rPr>
          <w:b w:val="1"/>
          <w:bCs w:val="1"/>
          <w:sz w:val="20"/>
          <w:szCs w:val="20"/>
        </w:rPr>
      </w:pPr>
      <w:r w:rsidDel="00000000" w:rsidR="00000000" w:rsidRPr="00000000">
        <w:rPr>
          <w:rtl w:val="0"/>
        </w:rPr>
      </w:r>
    </w:p>
    <w:p w:rsidR="00000000" w:rsidDel="00000000" w:rsidP="00000000" w:rsidRDefault="00000000" w:rsidRPr="00000000" w14:paraId="00000060">
      <w:pPr>
        <w:widowControl w:val="0"/>
        <w:spacing w:line="285" w:lineRule="auto"/>
        <w:ind w:left="280" w:right="340" w:firstLine="0"/>
        <w:rPr>
          <w:b w:val="1"/>
          <w:bCs w:val="1"/>
          <w:sz w:val="20"/>
          <w:szCs w:val="20"/>
        </w:rPr>
      </w:pPr>
      <w:r w:rsidDel="00000000" w:rsidR="00000000" w:rsidRPr="00000000">
        <w:rPr>
          <w:b w:val="1"/>
          <w:bCs w:val="1"/>
          <w:sz w:val="20"/>
          <w:szCs w:val="20"/>
          <w:rtl w:val="0"/>
        </w:rPr>
        <w:t xml:space="preserve">The </w:t>
      </w:r>
      <w:r w:rsidDel="00000000" w:rsidR="00000000" w:rsidRPr="00000000">
        <w:rPr>
          <w:b w:val="1"/>
          <w:bCs w:val="1"/>
          <w:i w:val="1"/>
          <w:iCs w:val="1"/>
          <w:sz w:val="20"/>
          <w:szCs w:val="20"/>
          <w:rtl w:val="0"/>
        </w:rPr>
        <w:t xml:space="preserve">project midterm report </w:t>
      </w:r>
      <w:r w:rsidDel="00000000" w:rsidR="00000000" w:rsidRPr="00000000">
        <w:rPr>
          <w:b w:val="1"/>
          <w:bCs w:val="1"/>
          <w:sz w:val="20"/>
          <w:szCs w:val="20"/>
          <w:rtl w:val="0"/>
        </w:rPr>
        <w:t xml:space="preserve">(4 pages, single-space, 10pt font size)</w:t>
      </w:r>
      <w:r w:rsidDel="00000000" w:rsidR="00000000" w:rsidRPr="00000000">
        <w:rPr>
          <w:sz w:val="20"/>
          <w:szCs w:val="20"/>
          <w:rtl w:val="0"/>
        </w:rPr>
        <w:t xml:space="preserve"> should cover these questions in detail: What are you trying to do? Articulate your objectives using absolutely no jargon. Who cares? If you are successful, what difference will it make? Additionally, it should cover related work in detail, as well as document the proposed method and what is new in that approach, as well as how you plan to conduct experiments, what hypotheses these experiments test, and how you will evaluate the quality of the results. If you have preliminary results to report, they should be discussed here. Additionally, you should revisit your milestones from the proposal and document your progress with respect to these, and propose updated milestones for the remainder of the semester.</w:t>
      </w:r>
      <w:r w:rsidDel="00000000" w:rsidR="00000000" w:rsidRPr="00000000">
        <w:rPr>
          <w:rtl w:val="0"/>
        </w:rPr>
      </w:r>
    </w:p>
    <w:p w:rsidR="00000000" w:rsidDel="00000000" w:rsidP="00000000" w:rsidRDefault="00000000" w:rsidRPr="00000000" w14:paraId="00000061">
      <w:pPr>
        <w:widowControl w:val="0"/>
        <w:spacing w:line="285" w:lineRule="auto"/>
        <w:ind w:left="280" w:right="300" w:firstLine="0"/>
        <w:rPr>
          <w:b w:val="1"/>
          <w:bCs w:val="1"/>
          <w:sz w:val="20"/>
          <w:szCs w:val="20"/>
        </w:rPr>
      </w:pPr>
      <w:r w:rsidDel="00000000" w:rsidR="00000000" w:rsidRPr="00000000">
        <w:rPr>
          <w:rtl w:val="0"/>
        </w:rPr>
      </w:r>
    </w:p>
    <w:p w:rsidR="00000000" w:rsidDel="00000000" w:rsidP="00000000" w:rsidRDefault="00000000" w:rsidRPr="00000000" w14:paraId="00000062">
      <w:pPr>
        <w:widowControl w:val="0"/>
        <w:spacing w:line="285" w:lineRule="auto"/>
        <w:ind w:left="280" w:right="300" w:firstLine="0"/>
        <w:rPr>
          <w:sz w:val="20"/>
          <w:szCs w:val="20"/>
        </w:rPr>
      </w:pPr>
      <w:r w:rsidDel="00000000" w:rsidR="00000000" w:rsidRPr="00000000">
        <w:rPr>
          <w:b w:val="1"/>
          <w:bCs w:val="1"/>
          <w:sz w:val="20"/>
          <w:szCs w:val="20"/>
          <w:rtl w:val="0"/>
        </w:rPr>
        <w:t xml:space="preserve">The </w:t>
      </w:r>
      <w:r w:rsidDel="00000000" w:rsidR="00000000" w:rsidRPr="00000000">
        <w:rPr>
          <w:b w:val="1"/>
          <w:bCs w:val="1"/>
          <w:i w:val="1"/>
          <w:iCs w:val="1"/>
          <w:sz w:val="20"/>
          <w:szCs w:val="20"/>
          <w:rtl w:val="0"/>
        </w:rPr>
        <w:t xml:space="preserve">project final presentation </w:t>
      </w:r>
      <w:r w:rsidDel="00000000" w:rsidR="00000000" w:rsidRPr="00000000">
        <w:rPr>
          <w:b w:val="1"/>
          <w:bCs w:val="1"/>
          <w:sz w:val="20"/>
          <w:szCs w:val="20"/>
          <w:rtl w:val="0"/>
        </w:rPr>
        <w:t xml:space="preserve">(6min presentation with 5 slides + 2min FAQ)</w:t>
      </w:r>
      <w:r w:rsidDel="00000000" w:rsidR="00000000" w:rsidRPr="00000000">
        <w:rPr>
          <w:sz w:val="20"/>
          <w:szCs w:val="20"/>
          <w:rtl w:val="0"/>
        </w:rPr>
        <w:t xml:space="preserve"> will be given by your team in class and graded on clarity, completeness, and presentation quality (by instructor and TA). </w:t>
      </w:r>
      <w:r w:rsidDel="00000000" w:rsidR="00000000" w:rsidRPr="00000000">
        <w:rPr>
          <w:i w:val="1"/>
          <w:iCs w:val="1"/>
          <w:sz w:val="20"/>
          <w:szCs w:val="20"/>
          <w:rtl w:val="0"/>
        </w:rPr>
        <w:t xml:space="preserve">2-3 members max from the team can do the presentation representing the whole team. </w:t>
      </w:r>
      <w:r w:rsidDel="00000000" w:rsidR="00000000" w:rsidRPr="00000000">
        <w:rPr>
          <w:sz w:val="20"/>
          <w:szCs w:val="20"/>
          <w:rtl w:val="0"/>
        </w:rPr>
        <w:t xml:space="preserve">Your presentation should convey: the main takeaway you have reached or aim to reach with your project; a brief motivation which can include some background; the key insight that overcomes the problems presented in the motivation with what was done before this project; the technical details behind the insight; and an overview of what remains to be done before the final report.</w:t>
      </w:r>
    </w:p>
    <w:p w:rsidR="00000000" w:rsidDel="00000000" w:rsidP="00000000" w:rsidRDefault="00000000" w:rsidRPr="00000000" w14:paraId="00000063">
      <w:pPr>
        <w:widowControl w:val="0"/>
        <w:spacing w:line="285" w:lineRule="auto"/>
        <w:ind w:right="30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4">
      <w:pPr>
        <w:widowControl w:val="0"/>
        <w:spacing w:before="40" w:line="285" w:lineRule="auto"/>
        <w:ind w:left="280" w:right="340" w:firstLine="0"/>
        <w:rPr>
          <w:sz w:val="20"/>
          <w:szCs w:val="20"/>
        </w:rPr>
      </w:pPr>
      <w:r w:rsidDel="00000000" w:rsidR="00000000" w:rsidRPr="00000000">
        <w:rPr>
          <w:b w:val="1"/>
          <w:bCs w:val="1"/>
          <w:sz w:val="20"/>
          <w:szCs w:val="20"/>
          <w:rtl w:val="0"/>
        </w:rPr>
        <w:t xml:space="preserve">The </w:t>
      </w:r>
      <w:r w:rsidDel="00000000" w:rsidR="00000000" w:rsidRPr="00000000">
        <w:rPr>
          <w:b w:val="1"/>
          <w:bCs w:val="1"/>
          <w:i w:val="1"/>
          <w:iCs w:val="1"/>
          <w:sz w:val="20"/>
          <w:szCs w:val="20"/>
          <w:rtl w:val="0"/>
        </w:rPr>
        <w:t xml:space="preserve">project final report </w:t>
      </w:r>
      <w:r w:rsidDel="00000000" w:rsidR="00000000" w:rsidRPr="00000000">
        <w:rPr>
          <w:b w:val="1"/>
          <w:bCs w:val="1"/>
          <w:sz w:val="20"/>
          <w:szCs w:val="20"/>
          <w:rtl w:val="0"/>
        </w:rPr>
        <w:t xml:space="preserve">(8 pages, single-space, 10pt font size, with up to 15 pages appendix and reference)</w:t>
      </w:r>
      <w:r w:rsidDel="00000000" w:rsidR="00000000" w:rsidRPr="00000000">
        <w:rPr>
          <w:sz w:val="20"/>
          <w:szCs w:val="20"/>
          <w:rtl w:val="0"/>
        </w:rPr>
        <w:t xml:space="preserve"> should answer all the following questions in detail, and is expected to include revised content from the midterm report based on feedback your team received at that time. What were you trying to do? Articulate your objectives using absolutely no jargon. Who cares? If you were successful, what difference would it make? How is it done today, and what are the limits of current practice? What is new in your approach and why did you think it would be successful? How did you conduct experiments? What hypotheses did those experiments test? How did you evaluate the quality of the results? What are the results of your experiments? What did you discover? Were you able to support your hypotheses? What are the main takeaways of your project? What would you do next if you wanted to keep working in this space? What new questions can you formulate given the work this semester?</w:t>
      </w:r>
    </w:p>
    <w:p w:rsidR="00000000" w:rsidDel="00000000" w:rsidP="00000000" w:rsidRDefault="00000000" w:rsidRPr="00000000" w14:paraId="00000065">
      <w:pPr>
        <w:widowControl w:val="0"/>
        <w:spacing w:line="285" w:lineRule="auto"/>
        <w:ind w:left="0" w:right="300" w:firstLine="0"/>
        <w:rPr>
          <w:sz w:val="20"/>
          <w:szCs w:val="20"/>
        </w:rPr>
      </w:pPr>
      <w:r w:rsidDel="00000000" w:rsidR="00000000" w:rsidRPr="00000000">
        <w:rPr>
          <w:rtl w:val="0"/>
        </w:rPr>
      </w:r>
    </w:p>
    <w:p w:rsidR="00000000" w:rsidDel="00000000" w:rsidP="00000000" w:rsidRDefault="00000000" w:rsidRPr="00000000" w14:paraId="00000066">
      <w:pPr>
        <w:widowControl w:val="0"/>
        <w:spacing w:line="285" w:lineRule="auto"/>
        <w:ind w:left="0" w:right="300" w:firstLine="0"/>
        <w:rPr>
          <w:sz w:val="20"/>
          <w:szCs w:val="20"/>
        </w:rPr>
      </w:pPr>
      <w:r w:rsidDel="00000000" w:rsidR="00000000" w:rsidRPr="00000000">
        <w:rPr>
          <w:sz w:val="20"/>
          <w:szCs w:val="20"/>
          <w:rtl w:val="0"/>
        </w:rPr>
        <w:t xml:space="preserve">The project is total </w:t>
      </w:r>
      <w:r w:rsidDel="00000000" w:rsidR="00000000" w:rsidRPr="00000000">
        <w:rPr>
          <w:b w:val="1"/>
          <w:bCs w:val="1"/>
          <w:sz w:val="20"/>
          <w:szCs w:val="20"/>
          <w:rtl w:val="0"/>
        </w:rPr>
        <w:t xml:space="preserve">55% of final grade</w:t>
      </w:r>
      <w:r w:rsidDel="00000000" w:rsidR="00000000" w:rsidRPr="00000000">
        <w:rPr>
          <w:sz w:val="20"/>
          <w:szCs w:val="20"/>
          <w:rtl w:val="0"/>
        </w:rPr>
        <w:t xml:space="preserve"> with the following breakdown:</w:t>
      </w:r>
      <w:r w:rsidDel="00000000" w:rsidR="00000000" w:rsidRPr="00000000">
        <w:rPr>
          <w:rtl w:val="0"/>
        </w:rPr>
      </w:r>
    </w:p>
    <w:p w:rsidR="00000000" w:rsidDel="00000000" w:rsidP="00000000" w:rsidRDefault="00000000" w:rsidRPr="00000000" w14:paraId="00000067">
      <w:pPr>
        <w:widowControl w:val="0"/>
        <w:spacing w:before="7" w:line="240" w:lineRule="auto"/>
        <w:rPr>
          <w:sz w:val="23"/>
          <w:szCs w:val="23"/>
        </w:rPr>
      </w:pPr>
      <w:r w:rsidDel="00000000" w:rsidR="00000000" w:rsidRPr="00000000">
        <w:rPr>
          <w:rtl w:val="0"/>
        </w:rPr>
      </w:r>
    </w:p>
    <w:p w:rsidR="00000000" w:rsidDel="00000000" w:rsidP="00000000" w:rsidRDefault="00000000" w:rsidRPr="00000000" w14:paraId="00000068">
      <w:pPr>
        <w:widowControl w:val="0"/>
        <w:spacing w:line="240" w:lineRule="auto"/>
        <w:ind w:left="347" w:firstLine="0"/>
        <w:rPr>
          <w:b w:val="1"/>
          <w:bCs w:val="1"/>
          <w:i w:val="1"/>
          <w:iCs w:val="1"/>
          <w:sz w:val="20"/>
          <w:szCs w:val="20"/>
        </w:rPr>
      </w:pPr>
      <w:r w:rsidDel="00000000" w:rsidR="00000000" w:rsidRPr="00000000">
        <w:rPr>
          <w:b w:val="1"/>
          <w:bCs w:val="1"/>
          <w:i w:val="1"/>
          <w:iCs w:val="1"/>
          <w:sz w:val="20"/>
          <w:szCs w:val="20"/>
          <w:rtl w:val="0"/>
        </w:rPr>
        <w:t xml:space="preserve">Grading breakdown of the course project:</w:t>
      </w:r>
    </w:p>
    <w:p w:rsidR="00000000" w:rsidDel="00000000" w:rsidP="00000000" w:rsidRDefault="00000000" w:rsidRPr="00000000" w14:paraId="00000069">
      <w:pPr>
        <w:widowControl w:val="0"/>
        <w:numPr>
          <w:ilvl w:val="0"/>
          <w:numId w:val="3"/>
        </w:numPr>
        <w:tabs>
          <w:tab w:val="left" w:leader="none" w:pos="1067"/>
        </w:tabs>
        <w:spacing w:before="43" w:line="240" w:lineRule="auto"/>
        <w:ind w:left="1067" w:hanging="360"/>
        <w:rPr>
          <w:sz w:val="20"/>
          <w:szCs w:val="20"/>
        </w:rPr>
      </w:pPr>
      <w:r w:rsidDel="00000000" w:rsidR="00000000" w:rsidRPr="00000000">
        <w:rPr>
          <w:sz w:val="20"/>
          <w:szCs w:val="20"/>
          <w:rtl w:val="0"/>
        </w:rPr>
        <w:t xml:space="preserve">Proposal: 5% of total grade</w:t>
      </w:r>
    </w:p>
    <w:p w:rsidR="00000000" w:rsidDel="00000000" w:rsidP="00000000" w:rsidRDefault="00000000" w:rsidRPr="00000000" w14:paraId="0000006A">
      <w:pPr>
        <w:widowControl w:val="0"/>
        <w:numPr>
          <w:ilvl w:val="0"/>
          <w:numId w:val="3"/>
        </w:numPr>
        <w:tabs>
          <w:tab w:val="left" w:leader="none" w:pos="1067"/>
        </w:tabs>
        <w:spacing w:before="42" w:line="240" w:lineRule="auto"/>
        <w:ind w:left="1068" w:hanging="360"/>
        <w:rPr>
          <w:sz w:val="20"/>
          <w:szCs w:val="20"/>
        </w:rPr>
      </w:pPr>
      <w:r w:rsidDel="00000000" w:rsidR="00000000" w:rsidRPr="00000000">
        <w:rPr>
          <w:sz w:val="20"/>
          <w:szCs w:val="20"/>
          <w:rtl w:val="0"/>
        </w:rPr>
        <w:t xml:space="preserve">Midterm update presentation: 5% of total grade</w:t>
      </w:r>
    </w:p>
    <w:p w:rsidR="00000000" w:rsidDel="00000000" w:rsidP="00000000" w:rsidRDefault="00000000" w:rsidRPr="00000000" w14:paraId="0000006B">
      <w:pPr>
        <w:widowControl w:val="0"/>
        <w:numPr>
          <w:ilvl w:val="0"/>
          <w:numId w:val="3"/>
        </w:numPr>
        <w:tabs>
          <w:tab w:val="left" w:leader="none" w:pos="1067"/>
        </w:tabs>
        <w:spacing w:before="42" w:line="240" w:lineRule="auto"/>
        <w:ind w:left="1067" w:hanging="360"/>
        <w:rPr>
          <w:sz w:val="20"/>
          <w:szCs w:val="20"/>
        </w:rPr>
      </w:pPr>
      <w:r w:rsidDel="00000000" w:rsidR="00000000" w:rsidRPr="00000000">
        <w:rPr>
          <w:sz w:val="20"/>
          <w:szCs w:val="20"/>
          <w:rtl w:val="0"/>
        </w:rPr>
        <w:t xml:space="preserve">Midterm Report: 15% of total grade</w:t>
      </w:r>
    </w:p>
    <w:p w:rsidR="00000000" w:rsidDel="00000000" w:rsidP="00000000" w:rsidRDefault="00000000" w:rsidRPr="00000000" w14:paraId="0000006C">
      <w:pPr>
        <w:widowControl w:val="0"/>
        <w:numPr>
          <w:ilvl w:val="0"/>
          <w:numId w:val="3"/>
        </w:numPr>
        <w:tabs>
          <w:tab w:val="left" w:leader="none" w:pos="1067"/>
        </w:tabs>
        <w:spacing w:before="43" w:line="240" w:lineRule="auto"/>
        <w:ind w:left="1067" w:hanging="360"/>
        <w:rPr>
          <w:sz w:val="20"/>
          <w:szCs w:val="20"/>
        </w:rPr>
      </w:pPr>
      <w:r w:rsidDel="00000000" w:rsidR="00000000" w:rsidRPr="00000000">
        <w:rPr>
          <w:sz w:val="20"/>
          <w:szCs w:val="20"/>
          <w:rtl w:val="0"/>
        </w:rPr>
        <w:t xml:space="preserve">Project Final Presentation: 10% of total grade</w:t>
      </w:r>
    </w:p>
    <w:p w:rsidR="00000000" w:rsidDel="00000000" w:rsidP="00000000" w:rsidRDefault="00000000" w:rsidRPr="00000000" w14:paraId="0000006D">
      <w:pPr>
        <w:widowControl w:val="0"/>
        <w:numPr>
          <w:ilvl w:val="0"/>
          <w:numId w:val="3"/>
        </w:numPr>
        <w:tabs>
          <w:tab w:val="left" w:leader="none" w:pos="1067"/>
        </w:tabs>
        <w:spacing w:before="43" w:line="240" w:lineRule="auto"/>
        <w:ind w:left="1067" w:hanging="360"/>
        <w:rPr>
          <w:sz w:val="20"/>
          <w:szCs w:val="20"/>
        </w:rPr>
      </w:pPr>
      <w:r w:rsidDel="00000000" w:rsidR="00000000" w:rsidRPr="00000000">
        <w:rPr>
          <w:sz w:val="20"/>
          <w:szCs w:val="20"/>
          <w:rtl w:val="0"/>
        </w:rPr>
        <w:t xml:space="preserve">Final Report: 20% of total grade</w:t>
      </w:r>
    </w:p>
    <w:p w:rsidR="00000000" w:rsidDel="00000000" w:rsidP="00000000" w:rsidRDefault="00000000" w:rsidRPr="00000000" w14:paraId="0000006E">
      <w:pPr>
        <w:widowControl w:val="0"/>
        <w:tabs>
          <w:tab w:val="left" w:leader="none" w:pos="1067"/>
        </w:tabs>
        <w:spacing w:before="43" w:line="240" w:lineRule="auto"/>
        <w:ind w:left="1068" w:firstLine="0"/>
        <w:rPr>
          <w:sz w:val="20"/>
          <w:szCs w:val="20"/>
        </w:rPr>
      </w:pPr>
      <w:r w:rsidDel="00000000" w:rsidR="00000000" w:rsidRPr="00000000">
        <w:rPr>
          <w:rtl w:val="0"/>
        </w:rPr>
      </w:r>
    </w:p>
    <w:p w:rsidR="00000000" w:rsidDel="00000000" w:rsidP="00000000" w:rsidRDefault="00000000" w:rsidRPr="00000000" w14:paraId="0000006F">
      <w:pPr>
        <w:widowControl w:val="0"/>
        <w:tabs>
          <w:tab w:val="left" w:leader="none" w:pos="1067"/>
        </w:tabs>
        <w:spacing w:before="43" w:line="240" w:lineRule="auto"/>
        <w:rPr>
          <w:sz w:val="20"/>
          <w:szCs w:val="20"/>
        </w:rPr>
      </w:pPr>
      <w:r w:rsidDel="00000000" w:rsidR="00000000" w:rsidRPr="00000000">
        <w:rPr>
          <w:rtl w:val="0"/>
        </w:rPr>
      </w:r>
    </w:p>
    <w:p w:rsidR="00000000" w:rsidDel="00000000" w:rsidP="00000000" w:rsidRDefault="00000000" w:rsidRPr="00000000" w14:paraId="00000070">
      <w:pPr>
        <w:widowControl w:val="0"/>
        <w:tabs>
          <w:tab w:val="left" w:leader="none" w:pos="1067"/>
        </w:tabs>
        <w:spacing w:line="240" w:lineRule="auto"/>
        <w:ind w:left="280" w:firstLine="0"/>
        <w:rPr>
          <w:b w:val="1"/>
          <w:bCs w:val="1"/>
          <w:sz w:val="20"/>
          <w:szCs w:val="20"/>
          <w:u w:val="single"/>
        </w:rPr>
      </w:pPr>
      <w:r w:rsidDel="00000000" w:rsidR="00000000" w:rsidRPr="00000000">
        <w:rPr>
          <w:b w:val="1"/>
          <w:bCs w:val="1"/>
          <w:sz w:val="20"/>
          <w:szCs w:val="20"/>
          <w:u w:val="single"/>
          <w:rtl w:val="0"/>
        </w:rPr>
        <w:t xml:space="preserve">Paper review (10% of total grade):</w:t>
      </w:r>
    </w:p>
    <w:p w:rsidR="00000000" w:rsidDel="00000000" w:rsidP="00000000" w:rsidRDefault="00000000" w:rsidRPr="00000000" w14:paraId="00000071">
      <w:pPr>
        <w:widowControl w:val="0"/>
        <w:tabs>
          <w:tab w:val="left" w:leader="none" w:pos="1067"/>
        </w:tabs>
        <w:spacing w:line="240" w:lineRule="auto"/>
        <w:ind w:left="280" w:right="300" w:firstLine="0"/>
        <w:rPr>
          <w:sz w:val="20"/>
          <w:szCs w:val="20"/>
        </w:rPr>
      </w:pPr>
      <w:r w:rsidDel="00000000" w:rsidR="00000000" w:rsidRPr="00000000">
        <w:rPr>
          <w:sz w:val="20"/>
          <w:szCs w:val="20"/>
          <w:rtl w:val="0"/>
        </w:rPr>
        <w:t xml:space="preserve">Students will </w:t>
      </w:r>
      <w:r w:rsidDel="00000000" w:rsidR="00000000" w:rsidRPr="00000000">
        <w:rPr>
          <w:i w:val="1"/>
          <w:iCs w:val="1"/>
          <w:sz w:val="20"/>
          <w:szCs w:val="20"/>
          <w:rtl w:val="0"/>
        </w:rPr>
        <w:t xml:space="preserve">write a research paper review</w:t>
      </w:r>
      <w:r w:rsidDel="00000000" w:rsidR="00000000" w:rsidRPr="00000000">
        <w:rPr>
          <w:sz w:val="20"/>
          <w:szCs w:val="20"/>
          <w:rtl w:val="0"/>
        </w:rPr>
        <w:t xml:space="preserve"> to explain concepts underlying natural language processing in their own words (Learning Objective </w:t>
      </w:r>
      <w:r w:rsidDel="00000000" w:rsidR="00000000" w:rsidRPr="00000000">
        <w:rPr>
          <w:b w:val="1"/>
          <w:bCs w:val="1"/>
          <w:sz w:val="20"/>
          <w:szCs w:val="20"/>
          <w:rtl w:val="0"/>
        </w:rPr>
        <w:t xml:space="preserve">O2</w:t>
      </w:r>
      <w:r w:rsidDel="00000000" w:rsidR="00000000" w:rsidRPr="00000000">
        <w:rPr>
          <w:sz w:val="20"/>
          <w:szCs w:val="20"/>
          <w:rtl w:val="0"/>
        </w:rPr>
        <w:t xml:space="preserve">). The course explores topics through a series of assigned readings in the form of book chapters. Also, the course project would require a literature review. Students will select one reading option and submit a </w:t>
      </w:r>
      <w:r w:rsidDel="00000000" w:rsidR="00000000" w:rsidRPr="00000000">
        <w:rPr>
          <w:b w:val="1"/>
          <w:bCs w:val="1"/>
          <w:sz w:val="20"/>
          <w:szCs w:val="20"/>
          <w:rtl w:val="0"/>
        </w:rPr>
        <w:t xml:space="preserve">two-page summary of all the reading</w:t>
      </w:r>
      <w:r w:rsidDel="00000000" w:rsidR="00000000" w:rsidRPr="00000000">
        <w:rPr>
          <w:sz w:val="20"/>
          <w:szCs w:val="20"/>
          <w:rtl w:val="0"/>
        </w:rPr>
        <w:t xml:space="preserve">. Reviews will be assessed based on answering a small set of questions, to be released at the time of the paper assignment, clearly and correctly. In most cases, each question will warrant at minimum a paragraph to answer.</w:t>
      </w:r>
    </w:p>
    <w:p w:rsidR="00000000" w:rsidDel="00000000" w:rsidP="00000000" w:rsidRDefault="00000000" w:rsidRPr="00000000" w14:paraId="00000072">
      <w:pPr>
        <w:widowControl w:val="0"/>
        <w:spacing w:before="8" w:line="240" w:lineRule="auto"/>
        <w:rPr>
          <w:sz w:val="27"/>
          <w:szCs w:val="27"/>
        </w:rPr>
      </w:pPr>
      <w:r w:rsidDel="00000000" w:rsidR="00000000" w:rsidRPr="00000000">
        <w:rPr>
          <w:rtl w:val="0"/>
        </w:rPr>
      </w:r>
    </w:p>
    <w:p w:rsidR="00000000" w:rsidDel="00000000" w:rsidP="00000000" w:rsidRDefault="00000000" w:rsidRPr="00000000" w14:paraId="00000073">
      <w:pPr>
        <w:widowControl w:val="0"/>
        <w:spacing w:before="8" w:line="240" w:lineRule="auto"/>
        <w:rPr>
          <w:sz w:val="27"/>
          <w:szCs w:val="27"/>
        </w:rPr>
      </w:pPr>
      <w:r w:rsidDel="00000000" w:rsidR="00000000" w:rsidRPr="00000000">
        <w:rPr>
          <w:rtl w:val="0"/>
        </w:rPr>
      </w:r>
    </w:p>
    <w:p w:rsidR="00000000" w:rsidDel="00000000" w:rsidP="00000000" w:rsidRDefault="00000000" w:rsidRPr="00000000" w14:paraId="00000074">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Participation (10% of total grade)</w:t>
      </w:r>
    </w:p>
    <w:p w:rsidR="00000000" w:rsidDel="00000000" w:rsidP="00000000" w:rsidRDefault="00000000" w:rsidRPr="00000000" w14:paraId="00000075">
      <w:pPr>
        <w:widowControl w:val="0"/>
        <w:spacing w:before="49" w:line="285" w:lineRule="auto"/>
        <w:ind w:left="347" w:right="797" w:firstLine="0"/>
        <w:rPr>
          <w:sz w:val="20"/>
          <w:szCs w:val="20"/>
        </w:rPr>
      </w:pPr>
      <w:r w:rsidDel="00000000" w:rsidR="00000000" w:rsidRPr="00000000">
        <w:rPr>
          <w:sz w:val="20"/>
          <w:szCs w:val="20"/>
          <w:rtl w:val="0"/>
        </w:rPr>
        <w:t xml:space="preserve">Students are required to attend classes. Attendance will be taken at random on some days. Non-attendance can be the basis for lowering the grade. </w:t>
      </w:r>
    </w:p>
    <w:p w:rsidR="00000000" w:rsidDel="00000000" w:rsidP="00000000" w:rsidRDefault="00000000" w:rsidRPr="00000000" w14:paraId="00000076">
      <w:pPr>
        <w:widowControl w:val="0"/>
        <w:spacing w:before="49" w:line="285" w:lineRule="auto"/>
        <w:ind w:left="347" w:right="797" w:firstLine="0"/>
        <w:rPr>
          <w:sz w:val="20"/>
          <w:szCs w:val="20"/>
        </w:rPr>
      </w:pPr>
      <w:r w:rsidDel="00000000" w:rsidR="00000000" w:rsidRPr="00000000">
        <w:rPr>
          <w:rtl w:val="0"/>
        </w:rPr>
      </w:r>
    </w:p>
    <w:p w:rsidR="00000000" w:rsidDel="00000000" w:rsidP="00000000" w:rsidRDefault="00000000" w:rsidRPr="00000000" w14:paraId="00000077">
      <w:pPr>
        <w:widowControl w:val="0"/>
        <w:spacing w:line="285" w:lineRule="auto"/>
        <w:ind w:left="347" w:right="487" w:firstLine="0"/>
        <w:rPr>
          <w:sz w:val="20"/>
          <w:szCs w:val="20"/>
        </w:rPr>
      </w:pPr>
      <w:r w:rsidDel="00000000" w:rsidR="00000000" w:rsidRPr="00000000">
        <w:rPr>
          <w:b w:val="1"/>
          <w:bCs w:val="1"/>
          <w:sz w:val="20"/>
          <w:szCs w:val="20"/>
          <w:rtl w:val="0"/>
        </w:rPr>
        <w:t xml:space="preserve">Quizzes: </w:t>
      </w:r>
      <w:r w:rsidDel="00000000" w:rsidR="00000000" w:rsidRPr="00000000">
        <w:rPr>
          <w:sz w:val="20"/>
          <w:szCs w:val="20"/>
          <w:rtl w:val="0"/>
        </w:rPr>
        <w:t xml:space="preserve">There will be six quizzes based on prior lectures. Missed quizzes will receive a zero grade, and there will be no make-up quizzes.</w:t>
      </w:r>
    </w:p>
    <w:p w:rsidR="00000000" w:rsidDel="00000000" w:rsidP="00000000" w:rsidRDefault="00000000" w:rsidRPr="00000000" w14:paraId="00000078">
      <w:pPr>
        <w:widowControl w:val="0"/>
        <w:spacing w:before="49" w:line="285" w:lineRule="auto"/>
        <w:ind w:left="347" w:right="797" w:firstLine="0"/>
        <w:rPr>
          <w:sz w:val="20"/>
          <w:szCs w:val="20"/>
        </w:rPr>
      </w:pPr>
      <w:r w:rsidDel="00000000" w:rsidR="00000000" w:rsidRPr="00000000">
        <w:rPr>
          <w:rtl w:val="0"/>
        </w:rPr>
      </w:r>
    </w:p>
    <w:p w:rsidR="00000000" w:rsidDel="00000000" w:rsidP="00000000" w:rsidRDefault="00000000" w:rsidRPr="00000000" w14:paraId="00000079">
      <w:pPr>
        <w:widowControl w:val="0"/>
        <w:spacing w:before="9" w:line="240" w:lineRule="auto"/>
        <w:rPr>
          <w:sz w:val="23"/>
          <w:szCs w:val="23"/>
        </w:rPr>
      </w:pPr>
      <w:r w:rsidDel="00000000" w:rsidR="00000000" w:rsidRPr="00000000">
        <w:rPr>
          <w:rtl w:val="0"/>
        </w:rPr>
      </w:r>
    </w:p>
    <w:p w:rsidR="00000000" w:rsidDel="00000000" w:rsidP="00000000" w:rsidRDefault="00000000" w:rsidRPr="00000000" w14:paraId="0000007A">
      <w:pPr>
        <w:pStyle w:val="Heading1"/>
        <w:keepNext w:val="0"/>
        <w:keepLines w:val="0"/>
        <w:widowControl w:val="0"/>
        <w:spacing w:after="0" w:before="0" w:line="240" w:lineRule="auto"/>
        <w:ind w:left="347" w:firstLine="0"/>
        <w:rPr>
          <w:sz w:val="20"/>
          <w:szCs w:val="20"/>
        </w:rPr>
      </w:pPr>
      <w:r w:rsidDel="00000000" w:rsidR="00000000" w:rsidRPr="00000000">
        <w:rPr>
          <w:b w:val="1"/>
          <w:bCs w:val="1"/>
          <w:sz w:val="24"/>
          <w:szCs w:val="24"/>
          <w:rtl w:val="0"/>
        </w:rPr>
        <w:t xml:space="preserve">Grading Breakdown</w:t>
      </w:r>
      <w:r w:rsidDel="00000000" w:rsidR="00000000" w:rsidRPr="00000000">
        <w:rPr>
          <w:rtl w:val="0"/>
        </w:rPr>
      </w:r>
    </w:p>
    <w:p w:rsidR="00000000" w:rsidDel="00000000" w:rsidP="00000000" w:rsidRDefault="00000000" w:rsidRPr="00000000" w14:paraId="0000007B">
      <w:pPr>
        <w:widowControl w:val="0"/>
        <w:spacing w:before="9" w:line="240" w:lineRule="auto"/>
        <w:rPr>
          <w:sz w:val="25"/>
          <w:szCs w:val="25"/>
        </w:rPr>
      </w:pPr>
      <w:r w:rsidDel="00000000" w:rsidR="00000000" w:rsidRPr="00000000">
        <w:rPr>
          <w:rtl w:val="0"/>
        </w:rPr>
      </w:r>
    </w:p>
    <w:tbl>
      <w:tblPr>
        <w:tblStyle w:val="Table1"/>
        <w:tblW w:w="6240.0" w:type="dxa"/>
        <w:jc w:val="left"/>
        <w:tblInd w:w="139.0" w:type="dxa"/>
        <w:tblBorders>
          <w:top w:color="bebebe" w:space="0" w:sz="8" w:val="single"/>
          <w:left w:color="bebebe" w:space="0" w:sz="8" w:val="single"/>
          <w:bottom w:color="bebebe" w:space="0" w:sz="8" w:val="single"/>
          <w:right w:color="bebebe" w:space="0" w:sz="8" w:val="single"/>
          <w:insideH w:color="bebebe" w:space="0" w:sz="8" w:val="single"/>
          <w:insideV w:color="bebebe" w:space="0" w:sz="8" w:val="single"/>
        </w:tblBorders>
        <w:tblLayout w:type="fixed"/>
        <w:tblLook w:val="0000"/>
      </w:tblPr>
      <w:tblGrid>
        <w:gridCol w:w="3500"/>
        <w:gridCol w:w="2740"/>
        <w:tblGridChange w:id="0">
          <w:tblGrid>
            <w:gridCol w:w="3500"/>
            <w:gridCol w:w="2740"/>
          </w:tblGrid>
        </w:tblGridChange>
      </w:tblGrid>
      <w:tr>
        <w:trPr>
          <w:cantSplit w:val="0"/>
          <w:trHeight w:val="260" w:hRule="atLeast"/>
          <w:tblHeader w:val="0"/>
        </w:trPr>
        <w:tc>
          <w:tcPr/>
          <w:p w:rsidR="00000000" w:rsidDel="00000000" w:rsidP="00000000" w:rsidRDefault="00000000" w:rsidRPr="00000000" w14:paraId="0000007C">
            <w:pPr>
              <w:widowControl w:val="0"/>
              <w:spacing w:before="11" w:line="229" w:lineRule="auto"/>
              <w:ind w:left="113" w:firstLine="0"/>
              <w:rPr>
                <w:b w:val="1"/>
                <w:bCs w:val="1"/>
                <w:sz w:val="20"/>
                <w:szCs w:val="20"/>
              </w:rPr>
            </w:pPr>
            <w:r w:rsidDel="00000000" w:rsidR="00000000" w:rsidRPr="00000000">
              <w:rPr>
                <w:b w:val="1"/>
                <w:bCs w:val="1"/>
                <w:sz w:val="20"/>
                <w:szCs w:val="20"/>
                <w:rtl w:val="0"/>
              </w:rPr>
              <w:t xml:space="preserve">Assessment Tool (assignments)</w:t>
            </w:r>
          </w:p>
        </w:tc>
        <w:tc>
          <w:tcPr/>
          <w:p w:rsidR="00000000" w:rsidDel="00000000" w:rsidP="00000000" w:rsidRDefault="00000000" w:rsidRPr="00000000" w14:paraId="0000007D">
            <w:pPr>
              <w:widowControl w:val="0"/>
              <w:spacing w:before="11" w:line="229" w:lineRule="auto"/>
              <w:ind w:left="123" w:firstLine="0"/>
              <w:rPr>
                <w:b w:val="1"/>
                <w:bCs w:val="1"/>
                <w:sz w:val="20"/>
                <w:szCs w:val="20"/>
              </w:rPr>
            </w:pPr>
            <w:r w:rsidDel="00000000" w:rsidR="00000000" w:rsidRPr="00000000">
              <w:rPr>
                <w:b w:val="1"/>
                <w:bCs w:val="1"/>
                <w:sz w:val="20"/>
                <w:szCs w:val="20"/>
                <w:rtl w:val="0"/>
              </w:rPr>
              <w:t xml:space="preserve">% of Grade</w:t>
            </w:r>
          </w:p>
        </w:tc>
      </w:tr>
      <w:tr>
        <w:trPr>
          <w:cantSplit w:val="0"/>
          <w:trHeight w:val="259" w:hRule="atLeast"/>
          <w:tblHeader w:val="0"/>
        </w:trPr>
        <w:tc>
          <w:tcPr/>
          <w:p w:rsidR="00000000" w:rsidDel="00000000" w:rsidP="00000000" w:rsidRDefault="00000000" w:rsidRPr="00000000" w14:paraId="0000007E">
            <w:pPr>
              <w:widowControl w:val="0"/>
              <w:spacing w:before="19" w:line="221" w:lineRule="auto"/>
              <w:ind w:left="113" w:firstLine="0"/>
              <w:rPr>
                <w:sz w:val="20"/>
                <w:szCs w:val="20"/>
              </w:rPr>
            </w:pPr>
            <w:r w:rsidDel="00000000" w:rsidR="00000000" w:rsidRPr="00000000">
              <w:rPr>
                <w:sz w:val="20"/>
                <w:szCs w:val="20"/>
                <w:rtl w:val="0"/>
              </w:rPr>
              <w:t xml:space="preserve">Quizzes &amp; </w:t>
            </w:r>
            <w:r w:rsidDel="00000000" w:rsidR="00000000" w:rsidRPr="00000000">
              <w:rPr>
                <w:sz w:val="20"/>
                <w:szCs w:val="20"/>
                <w:rtl w:val="0"/>
              </w:rPr>
              <w:t xml:space="preserve">Participation</w:t>
            </w:r>
            <w:r w:rsidDel="00000000" w:rsidR="00000000" w:rsidRPr="00000000">
              <w:rPr>
                <w:sz w:val="20"/>
                <w:szCs w:val="20"/>
                <w:rtl w:val="0"/>
              </w:rPr>
              <w:t xml:space="preserve"> </w:t>
            </w:r>
          </w:p>
        </w:tc>
        <w:tc>
          <w:tcPr/>
          <w:p w:rsidR="00000000" w:rsidDel="00000000" w:rsidP="00000000" w:rsidRDefault="00000000" w:rsidRPr="00000000" w14:paraId="0000007F">
            <w:pPr>
              <w:widowControl w:val="0"/>
              <w:spacing w:before="19" w:line="221" w:lineRule="auto"/>
              <w:ind w:left="123" w:firstLine="0"/>
              <w:rPr>
                <w:sz w:val="20"/>
                <w:szCs w:val="20"/>
              </w:rPr>
            </w:pPr>
            <w:r w:rsidDel="00000000" w:rsidR="00000000" w:rsidRPr="00000000">
              <w:rPr>
                <w:sz w:val="20"/>
                <w:szCs w:val="20"/>
                <w:rtl w:val="0"/>
              </w:rPr>
              <w:t xml:space="preserve">15%</w:t>
            </w:r>
          </w:p>
        </w:tc>
      </w:tr>
      <w:tr>
        <w:trPr>
          <w:cantSplit w:val="0"/>
          <w:trHeight w:val="280" w:hRule="atLeast"/>
          <w:tblHeader w:val="0"/>
        </w:trPr>
        <w:tc>
          <w:tcPr/>
          <w:p w:rsidR="00000000" w:rsidDel="00000000" w:rsidP="00000000" w:rsidRDefault="00000000" w:rsidRPr="00000000" w14:paraId="00000080">
            <w:pPr>
              <w:widowControl w:val="0"/>
              <w:spacing w:before="27" w:line="240" w:lineRule="auto"/>
              <w:ind w:left="113" w:firstLine="0"/>
              <w:rPr>
                <w:sz w:val="20"/>
                <w:szCs w:val="20"/>
              </w:rPr>
            </w:pPr>
            <w:r w:rsidDel="00000000" w:rsidR="00000000" w:rsidRPr="00000000">
              <w:rPr>
                <w:sz w:val="20"/>
                <w:szCs w:val="20"/>
                <w:rtl w:val="0"/>
              </w:rPr>
              <w:t xml:space="preserve">Homework</w:t>
            </w:r>
          </w:p>
        </w:tc>
        <w:tc>
          <w:tcPr/>
          <w:p w:rsidR="00000000" w:rsidDel="00000000" w:rsidP="00000000" w:rsidRDefault="00000000" w:rsidRPr="00000000" w14:paraId="00000081">
            <w:pPr>
              <w:widowControl w:val="0"/>
              <w:spacing w:before="27" w:line="240" w:lineRule="auto"/>
              <w:ind w:left="123" w:firstLine="0"/>
              <w:rPr>
                <w:sz w:val="20"/>
                <w:szCs w:val="20"/>
              </w:rPr>
            </w:pPr>
            <w:r w:rsidDel="00000000" w:rsidR="00000000" w:rsidRPr="00000000">
              <w:rPr>
                <w:sz w:val="20"/>
                <w:szCs w:val="20"/>
                <w:rtl w:val="0"/>
              </w:rPr>
              <w:t xml:space="preserve">20%</w:t>
            </w:r>
          </w:p>
        </w:tc>
      </w:tr>
      <w:tr>
        <w:trPr>
          <w:cantSplit w:val="0"/>
          <w:trHeight w:val="259" w:hRule="atLeast"/>
          <w:tblHeader w:val="0"/>
        </w:trPr>
        <w:tc>
          <w:tcPr/>
          <w:p w:rsidR="00000000" w:rsidDel="00000000" w:rsidP="00000000" w:rsidRDefault="00000000" w:rsidRPr="00000000" w14:paraId="00000082">
            <w:pPr>
              <w:widowControl w:val="0"/>
              <w:spacing w:before="14" w:line="225" w:lineRule="auto"/>
              <w:ind w:left="113" w:firstLine="0"/>
              <w:rPr>
                <w:sz w:val="20"/>
                <w:szCs w:val="20"/>
              </w:rPr>
            </w:pPr>
            <w:r w:rsidDel="00000000" w:rsidR="00000000" w:rsidRPr="00000000">
              <w:rPr>
                <w:sz w:val="20"/>
                <w:szCs w:val="20"/>
                <w:rtl w:val="0"/>
              </w:rPr>
              <w:t xml:space="preserve">Paper Review</w:t>
            </w:r>
          </w:p>
        </w:tc>
        <w:tc>
          <w:tcPr/>
          <w:p w:rsidR="00000000" w:rsidDel="00000000" w:rsidP="00000000" w:rsidRDefault="00000000" w:rsidRPr="00000000" w14:paraId="00000083">
            <w:pPr>
              <w:widowControl w:val="0"/>
              <w:spacing w:before="14" w:line="225" w:lineRule="auto"/>
              <w:ind w:left="123" w:firstLine="0"/>
              <w:rPr>
                <w:sz w:val="20"/>
                <w:szCs w:val="20"/>
              </w:rPr>
            </w:pPr>
            <w:r w:rsidDel="00000000" w:rsidR="00000000" w:rsidRPr="00000000">
              <w:rPr>
                <w:sz w:val="20"/>
                <w:szCs w:val="20"/>
                <w:rtl w:val="0"/>
              </w:rPr>
              <w:t xml:space="preserve">10%</w:t>
            </w:r>
          </w:p>
        </w:tc>
      </w:tr>
      <w:tr>
        <w:trPr>
          <w:cantSplit w:val="0"/>
          <w:trHeight w:val="280" w:hRule="atLeast"/>
          <w:tblHeader w:val="0"/>
        </w:trPr>
        <w:tc>
          <w:tcPr/>
          <w:p w:rsidR="00000000" w:rsidDel="00000000" w:rsidP="00000000" w:rsidRDefault="00000000" w:rsidRPr="00000000" w14:paraId="00000084">
            <w:pPr>
              <w:widowControl w:val="0"/>
              <w:spacing w:before="22" w:line="240" w:lineRule="auto"/>
              <w:ind w:left="113" w:firstLine="0"/>
              <w:rPr>
                <w:sz w:val="20"/>
                <w:szCs w:val="20"/>
              </w:rPr>
            </w:pPr>
            <w:r w:rsidDel="00000000" w:rsidR="00000000" w:rsidRPr="00000000">
              <w:rPr>
                <w:sz w:val="20"/>
                <w:szCs w:val="20"/>
                <w:rtl w:val="0"/>
              </w:rPr>
              <w:t xml:space="preserve">Class Project</w:t>
            </w:r>
          </w:p>
        </w:tc>
        <w:tc>
          <w:tcPr/>
          <w:p w:rsidR="00000000" w:rsidDel="00000000" w:rsidP="00000000" w:rsidRDefault="00000000" w:rsidRPr="00000000" w14:paraId="00000085">
            <w:pPr>
              <w:widowControl w:val="0"/>
              <w:spacing w:before="22" w:line="240" w:lineRule="auto"/>
              <w:ind w:left="123" w:firstLine="0"/>
              <w:rPr>
                <w:sz w:val="20"/>
                <w:szCs w:val="20"/>
              </w:rPr>
            </w:pPr>
            <w:r w:rsidDel="00000000" w:rsidR="00000000" w:rsidRPr="00000000">
              <w:rPr>
                <w:sz w:val="20"/>
                <w:szCs w:val="20"/>
                <w:rtl w:val="0"/>
              </w:rPr>
              <w:t xml:space="preserve">55%</w:t>
            </w:r>
          </w:p>
        </w:tc>
      </w:tr>
      <w:tr>
        <w:trPr>
          <w:cantSplit w:val="0"/>
          <w:trHeight w:val="280" w:hRule="atLeast"/>
          <w:tblHeader w:val="0"/>
        </w:trPr>
        <w:tc>
          <w:tcPr/>
          <w:p w:rsidR="00000000" w:rsidDel="00000000" w:rsidP="00000000" w:rsidRDefault="00000000" w:rsidRPr="00000000" w14:paraId="00000086">
            <w:pPr>
              <w:widowControl w:val="0"/>
              <w:spacing w:before="26" w:line="240" w:lineRule="auto"/>
              <w:ind w:left="113" w:firstLine="0"/>
              <w:rPr>
                <w:b w:val="1"/>
                <w:bCs w:val="1"/>
                <w:sz w:val="20"/>
                <w:szCs w:val="20"/>
              </w:rPr>
            </w:pPr>
            <w:r w:rsidDel="00000000" w:rsidR="00000000" w:rsidRPr="00000000">
              <w:rPr>
                <w:b w:val="1"/>
                <w:bCs w:val="1"/>
                <w:sz w:val="20"/>
                <w:szCs w:val="20"/>
                <w:rtl w:val="0"/>
              </w:rPr>
              <w:t xml:space="preserve">TOTAL</w:t>
            </w:r>
          </w:p>
        </w:tc>
        <w:tc>
          <w:tcPr/>
          <w:p w:rsidR="00000000" w:rsidDel="00000000" w:rsidP="00000000" w:rsidRDefault="00000000" w:rsidRPr="00000000" w14:paraId="00000087">
            <w:pPr>
              <w:widowControl w:val="0"/>
              <w:spacing w:before="26" w:line="240" w:lineRule="auto"/>
              <w:ind w:left="123" w:firstLine="0"/>
              <w:rPr>
                <w:b w:val="1"/>
                <w:bCs w:val="1"/>
                <w:sz w:val="20"/>
                <w:szCs w:val="20"/>
              </w:rPr>
            </w:pPr>
            <w:r w:rsidDel="00000000" w:rsidR="00000000" w:rsidRPr="00000000">
              <w:rPr>
                <w:b w:val="1"/>
                <w:bCs w:val="1"/>
                <w:sz w:val="20"/>
                <w:szCs w:val="20"/>
                <w:rtl w:val="0"/>
              </w:rPr>
              <w:t xml:space="preserve">100%</w:t>
            </w:r>
          </w:p>
        </w:tc>
      </w:tr>
    </w:tbl>
    <w:p w:rsidR="00000000" w:rsidDel="00000000" w:rsidP="00000000" w:rsidRDefault="00000000" w:rsidRPr="00000000" w14:paraId="00000088">
      <w:pPr>
        <w:widowControl w:val="0"/>
        <w:spacing w:before="2" w:line="240" w:lineRule="auto"/>
        <w:rPr>
          <w:sz w:val="15"/>
          <w:szCs w:val="15"/>
        </w:rPr>
      </w:pPr>
      <w:r w:rsidDel="00000000" w:rsidR="00000000" w:rsidRPr="00000000">
        <w:rPr>
          <w:rtl w:val="0"/>
        </w:rPr>
      </w:r>
    </w:p>
    <w:p w:rsidR="00000000" w:rsidDel="00000000" w:rsidP="00000000" w:rsidRDefault="00000000" w:rsidRPr="00000000" w14:paraId="00000089">
      <w:pPr>
        <w:pStyle w:val="Heading1"/>
        <w:keepNext w:val="0"/>
        <w:keepLines w:val="0"/>
        <w:widowControl w:val="0"/>
        <w:spacing w:after="0" w:before="118" w:line="240" w:lineRule="auto"/>
        <w:ind w:left="347" w:firstLine="0"/>
        <w:rPr>
          <w:b w:val="1"/>
          <w:bCs w:val="1"/>
          <w:sz w:val="24"/>
          <w:szCs w:val="24"/>
        </w:rPr>
      </w:pPr>
      <w:r w:rsidDel="00000000" w:rsidR="00000000" w:rsidRPr="00000000">
        <w:rPr>
          <w:rtl w:val="0"/>
        </w:rPr>
      </w:r>
    </w:p>
    <w:p w:rsidR="00000000" w:rsidDel="00000000" w:rsidP="00000000" w:rsidRDefault="00000000" w:rsidRPr="00000000" w14:paraId="0000008A">
      <w:pPr>
        <w:pStyle w:val="Heading1"/>
        <w:keepNext w:val="0"/>
        <w:keepLines w:val="0"/>
        <w:widowControl w:val="0"/>
        <w:spacing w:after="0" w:before="118" w:line="240" w:lineRule="auto"/>
        <w:ind w:left="347" w:firstLine="0"/>
        <w:rPr>
          <w:b w:val="1"/>
          <w:bCs w:val="1"/>
          <w:sz w:val="24"/>
          <w:szCs w:val="24"/>
        </w:rPr>
      </w:pPr>
      <w:r w:rsidDel="00000000" w:rsidR="00000000" w:rsidRPr="00000000">
        <w:rPr>
          <w:b w:val="1"/>
          <w:bCs w:val="1"/>
          <w:sz w:val="24"/>
          <w:szCs w:val="24"/>
          <w:rtl w:val="0"/>
        </w:rPr>
        <w:t xml:space="preserve">Grading Scale</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widowControl w:val="0"/>
        <w:spacing w:after="24" w:line="240" w:lineRule="auto"/>
        <w:ind w:left="347" w:firstLine="0"/>
        <w:rPr>
          <w:sz w:val="20"/>
          <w:szCs w:val="20"/>
        </w:rPr>
      </w:pPr>
      <w:r w:rsidDel="00000000" w:rsidR="00000000" w:rsidRPr="00000000">
        <w:rPr>
          <w:sz w:val="20"/>
          <w:szCs w:val="20"/>
          <w:rtl w:val="0"/>
        </w:rPr>
        <w:t xml:space="preserve">Course ﬁnal grades will be determined using the following scale:</w:t>
      </w:r>
    </w:p>
    <w:tbl>
      <w:tblPr>
        <w:tblStyle w:val="Table2"/>
        <w:tblW w:w="5640.0" w:type="dxa"/>
        <w:jc w:val="left"/>
        <w:tblInd w:w="259.0" w:type="dxa"/>
        <w:tblBorders>
          <w:top w:color="bebebe" w:space="0" w:sz="8" w:val="single"/>
          <w:left w:color="bebebe" w:space="0" w:sz="8" w:val="single"/>
          <w:bottom w:color="bebebe" w:space="0" w:sz="8" w:val="single"/>
          <w:right w:color="bebebe" w:space="0" w:sz="8" w:val="single"/>
          <w:insideH w:color="bebebe" w:space="0" w:sz="8" w:val="single"/>
          <w:insideV w:color="bebebe" w:space="0" w:sz="8" w:val="single"/>
        </w:tblBorders>
        <w:tblLayout w:type="fixed"/>
        <w:tblLook w:val="0000"/>
      </w:tblPr>
      <w:tblGrid>
        <w:gridCol w:w="1520"/>
        <w:gridCol w:w="4120"/>
        <w:tblGridChange w:id="0">
          <w:tblGrid>
            <w:gridCol w:w="1520"/>
            <w:gridCol w:w="4120"/>
          </w:tblGrid>
        </w:tblGridChange>
      </w:tblGrid>
      <w:tr>
        <w:trPr>
          <w:cantSplit w:val="0"/>
          <w:trHeight w:val="260" w:hRule="atLeast"/>
          <w:tblHeader w:val="0"/>
        </w:trPr>
        <w:tc>
          <w:tcPr/>
          <w:p w:rsidR="00000000" w:rsidDel="00000000" w:rsidP="00000000" w:rsidRDefault="00000000" w:rsidRPr="00000000" w14:paraId="0000008D">
            <w:pPr>
              <w:widowControl w:val="0"/>
              <w:spacing w:before="14" w:line="226" w:lineRule="auto"/>
              <w:ind w:left="112" w:firstLine="0"/>
              <w:rPr>
                <w:b w:val="1"/>
                <w:bCs w:val="1"/>
                <w:sz w:val="20"/>
                <w:szCs w:val="20"/>
              </w:rPr>
            </w:pPr>
            <w:r w:rsidDel="00000000" w:rsidR="00000000" w:rsidRPr="00000000">
              <w:rPr>
                <w:b w:val="1"/>
                <w:bCs w:val="1"/>
                <w:sz w:val="20"/>
                <w:szCs w:val="20"/>
                <w:rtl w:val="0"/>
              </w:rPr>
              <w:t xml:space="preserve">Letter grade</w:t>
            </w:r>
          </w:p>
        </w:tc>
        <w:tc>
          <w:tcPr/>
          <w:p w:rsidR="00000000" w:rsidDel="00000000" w:rsidP="00000000" w:rsidRDefault="00000000" w:rsidRPr="00000000" w14:paraId="0000008E">
            <w:pPr>
              <w:widowControl w:val="0"/>
              <w:spacing w:before="14" w:line="226" w:lineRule="auto"/>
              <w:ind w:left="122" w:firstLine="0"/>
              <w:rPr>
                <w:b w:val="1"/>
                <w:bCs w:val="1"/>
                <w:sz w:val="20"/>
                <w:szCs w:val="20"/>
              </w:rPr>
            </w:pPr>
            <w:r w:rsidDel="00000000" w:rsidR="00000000" w:rsidRPr="00000000">
              <w:rPr>
                <w:b w:val="1"/>
                <w:bCs w:val="1"/>
                <w:sz w:val="20"/>
                <w:szCs w:val="20"/>
                <w:rtl w:val="0"/>
              </w:rPr>
              <w:t xml:space="preserve">Corresponding numerical point range</w:t>
            </w:r>
          </w:p>
        </w:tc>
      </w:tr>
      <w:tr>
        <w:trPr>
          <w:cantSplit w:val="0"/>
          <w:trHeight w:val="279" w:hRule="atLeast"/>
          <w:tblHeader w:val="0"/>
        </w:trPr>
        <w:tc>
          <w:tcPr/>
          <w:p w:rsidR="00000000" w:rsidDel="00000000" w:rsidP="00000000" w:rsidRDefault="00000000" w:rsidRPr="00000000" w14:paraId="0000008F">
            <w:pPr>
              <w:widowControl w:val="0"/>
              <w:spacing w:before="22" w:line="240" w:lineRule="auto"/>
              <w:ind w:left="112" w:firstLine="0"/>
              <w:rPr>
                <w:sz w:val="20"/>
                <w:szCs w:val="20"/>
              </w:rPr>
            </w:pPr>
            <w:r w:rsidDel="00000000" w:rsidR="00000000" w:rsidRPr="00000000">
              <w:rPr>
                <w:sz w:val="20"/>
                <w:szCs w:val="20"/>
                <w:rtl w:val="0"/>
              </w:rPr>
              <w:t xml:space="preserve">A</w:t>
            </w:r>
          </w:p>
        </w:tc>
        <w:tc>
          <w:tcPr/>
          <w:p w:rsidR="00000000" w:rsidDel="00000000" w:rsidP="00000000" w:rsidRDefault="00000000" w:rsidRPr="00000000" w14:paraId="00000090">
            <w:pPr>
              <w:widowControl w:val="0"/>
              <w:spacing w:before="22" w:line="240" w:lineRule="auto"/>
              <w:ind w:left="122" w:firstLine="0"/>
              <w:rPr>
                <w:sz w:val="20"/>
                <w:szCs w:val="20"/>
              </w:rPr>
            </w:pPr>
            <w:r w:rsidDel="00000000" w:rsidR="00000000" w:rsidRPr="00000000">
              <w:rPr>
                <w:sz w:val="20"/>
                <w:szCs w:val="20"/>
                <w:rtl w:val="0"/>
              </w:rPr>
              <w:t xml:space="preserve">93-100</w:t>
            </w:r>
          </w:p>
        </w:tc>
      </w:tr>
      <w:tr>
        <w:trPr>
          <w:cantSplit w:val="0"/>
          <w:trHeight w:val="260" w:hRule="atLeast"/>
          <w:tblHeader w:val="0"/>
        </w:trPr>
        <w:tc>
          <w:tcPr/>
          <w:p w:rsidR="00000000" w:rsidDel="00000000" w:rsidP="00000000" w:rsidRDefault="00000000" w:rsidRPr="00000000" w14:paraId="00000091">
            <w:pPr>
              <w:widowControl w:val="0"/>
              <w:spacing w:before="10" w:line="240" w:lineRule="auto"/>
              <w:ind w:left="112" w:firstLine="0"/>
              <w:rPr>
                <w:sz w:val="20"/>
                <w:szCs w:val="20"/>
              </w:rPr>
            </w:pPr>
            <w:r w:rsidDel="00000000" w:rsidR="00000000" w:rsidRPr="00000000">
              <w:rPr>
                <w:sz w:val="20"/>
                <w:szCs w:val="20"/>
                <w:rtl w:val="0"/>
              </w:rPr>
              <w:t xml:space="preserve">A-</w:t>
            </w:r>
          </w:p>
        </w:tc>
        <w:tc>
          <w:tcPr/>
          <w:p w:rsidR="00000000" w:rsidDel="00000000" w:rsidP="00000000" w:rsidRDefault="00000000" w:rsidRPr="00000000" w14:paraId="00000092">
            <w:pPr>
              <w:widowControl w:val="0"/>
              <w:spacing w:before="10" w:line="240" w:lineRule="auto"/>
              <w:ind w:left="122" w:firstLine="0"/>
              <w:rPr>
                <w:sz w:val="20"/>
                <w:szCs w:val="20"/>
              </w:rPr>
            </w:pPr>
            <w:r w:rsidDel="00000000" w:rsidR="00000000" w:rsidRPr="00000000">
              <w:rPr>
                <w:sz w:val="20"/>
                <w:szCs w:val="20"/>
                <w:rtl w:val="0"/>
              </w:rPr>
              <w:t xml:space="preserve">90-92.9</w:t>
            </w:r>
          </w:p>
        </w:tc>
      </w:tr>
      <w:tr>
        <w:trPr>
          <w:cantSplit w:val="0"/>
          <w:trHeight w:val="260" w:hRule="atLeast"/>
          <w:tblHeader w:val="0"/>
        </w:trPr>
        <w:tc>
          <w:tcPr/>
          <w:p w:rsidR="00000000" w:rsidDel="00000000" w:rsidP="00000000" w:rsidRDefault="00000000" w:rsidRPr="00000000" w14:paraId="00000093">
            <w:pPr>
              <w:widowControl w:val="0"/>
              <w:spacing w:before="17" w:line="222" w:lineRule="auto"/>
              <w:ind w:left="112" w:firstLine="0"/>
              <w:rPr>
                <w:sz w:val="20"/>
                <w:szCs w:val="20"/>
              </w:rPr>
            </w:pPr>
            <w:r w:rsidDel="00000000" w:rsidR="00000000" w:rsidRPr="00000000">
              <w:rPr>
                <w:sz w:val="20"/>
                <w:szCs w:val="20"/>
                <w:rtl w:val="0"/>
              </w:rPr>
              <w:t xml:space="preserve">B+</w:t>
            </w:r>
          </w:p>
        </w:tc>
        <w:tc>
          <w:tcPr/>
          <w:p w:rsidR="00000000" w:rsidDel="00000000" w:rsidP="00000000" w:rsidRDefault="00000000" w:rsidRPr="00000000" w14:paraId="00000094">
            <w:pPr>
              <w:widowControl w:val="0"/>
              <w:spacing w:before="17" w:line="222" w:lineRule="auto"/>
              <w:ind w:left="122" w:firstLine="0"/>
              <w:rPr>
                <w:sz w:val="20"/>
                <w:szCs w:val="20"/>
              </w:rPr>
            </w:pPr>
            <w:r w:rsidDel="00000000" w:rsidR="00000000" w:rsidRPr="00000000">
              <w:rPr>
                <w:sz w:val="20"/>
                <w:szCs w:val="20"/>
                <w:rtl w:val="0"/>
              </w:rPr>
              <w:t xml:space="preserve">87-89.9</w:t>
            </w:r>
          </w:p>
        </w:tc>
      </w:tr>
      <w:tr>
        <w:trPr>
          <w:cantSplit w:val="0"/>
          <w:trHeight w:val="280" w:hRule="atLeast"/>
          <w:tblHeader w:val="0"/>
        </w:trPr>
        <w:tc>
          <w:tcPr/>
          <w:p w:rsidR="00000000" w:rsidDel="00000000" w:rsidP="00000000" w:rsidRDefault="00000000" w:rsidRPr="00000000" w14:paraId="00000095">
            <w:pPr>
              <w:widowControl w:val="0"/>
              <w:spacing w:before="25" w:line="240" w:lineRule="auto"/>
              <w:ind w:left="112" w:firstLine="0"/>
              <w:rPr>
                <w:sz w:val="20"/>
                <w:szCs w:val="20"/>
              </w:rPr>
            </w:pPr>
            <w:r w:rsidDel="00000000" w:rsidR="00000000" w:rsidRPr="00000000">
              <w:rPr>
                <w:sz w:val="20"/>
                <w:szCs w:val="20"/>
                <w:rtl w:val="0"/>
              </w:rPr>
              <w:t xml:space="preserve">B</w:t>
            </w:r>
          </w:p>
        </w:tc>
        <w:tc>
          <w:tcPr/>
          <w:p w:rsidR="00000000" w:rsidDel="00000000" w:rsidP="00000000" w:rsidRDefault="00000000" w:rsidRPr="00000000" w14:paraId="00000096">
            <w:pPr>
              <w:widowControl w:val="0"/>
              <w:spacing w:before="25" w:line="240" w:lineRule="auto"/>
              <w:ind w:left="122" w:firstLine="0"/>
              <w:rPr>
                <w:sz w:val="20"/>
                <w:szCs w:val="20"/>
              </w:rPr>
            </w:pPr>
            <w:r w:rsidDel="00000000" w:rsidR="00000000" w:rsidRPr="00000000">
              <w:rPr>
                <w:sz w:val="20"/>
                <w:szCs w:val="20"/>
                <w:rtl w:val="0"/>
              </w:rPr>
              <w:t xml:space="preserve">84-86.9</w:t>
            </w:r>
          </w:p>
        </w:tc>
      </w:tr>
      <w:tr>
        <w:trPr>
          <w:cantSplit w:val="0"/>
          <w:trHeight w:val="259" w:hRule="atLeast"/>
          <w:tblHeader w:val="0"/>
        </w:trPr>
        <w:tc>
          <w:tcPr/>
          <w:p w:rsidR="00000000" w:rsidDel="00000000" w:rsidP="00000000" w:rsidRDefault="00000000" w:rsidRPr="00000000" w14:paraId="00000097">
            <w:pPr>
              <w:widowControl w:val="0"/>
              <w:spacing w:before="13" w:line="227" w:lineRule="auto"/>
              <w:ind w:left="112" w:firstLine="0"/>
              <w:rPr>
                <w:sz w:val="20"/>
                <w:szCs w:val="20"/>
              </w:rPr>
            </w:pPr>
            <w:r w:rsidDel="00000000" w:rsidR="00000000" w:rsidRPr="00000000">
              <w:rPr>
                <w:sz w:val="20"/>
                <w:szCs w:val="20"/>
                <w:rtl w:val="0"/>
              </w:rPr>
              <w:t xml:space="preserve">B-</w:t>
            </w:r>
          </w:p>
        </w:tc>
        <w:tc>
          <w:tcPr/>
          <w:p w:rsidR="00000000" w:rsidDel="00000000" w:rsidP="00000000" w:rsidRDefault="00000000" w:rsidRPr="00000000" w14:paraId="00000098">
            <w:pPr>
              <w:widowControl w:val="0"/>
              <w:spacing w:before="13" w:line="227" w:lineRule="auto"/>
              <w:ind w:left="122" w:firstLine="0"/>
              <w:rPr>
                <w:sz w:val="20"/>
                <w:szCs w:val="20"/>
              </w:rPr>
            </w:pPr>
            <w:r w:rsidDel="00000000" w:rsidR="00000000" w:rsidRPr="00000000">
              <w:rPr>
                <w:sz w:val="20"/>
                <w:szCs w:val="20"/>
                <w:rtl w:val="0"/>
              </w:rPr>
              <w:t xml:space="preserve">81-83.9</w:t>
            </w:r>
          </w:p>
        </w:tc>
      </w:tr>
      <w:tr>
        <w:trPr>
          <w:cantSplit w:val="0"/>
          <w:trHeight w:val="259" w:hRule="atLeast"/>
          <w:tblHeader w:val="0"/>
        </w:trPr>
        <w:tc>
          <w:tcPr/>
          <w:p w:rsidR="00000000" w:rsidDel="00000000" w:rsidP="00000000" w:rsidRDefault="00000000" w:rsidRPr="00000000" w14:paraId="00000099">
            <w:pPr>
              <w:widowControl w:val="0"/>
              <w:spacing w:before="21" w:line="219" w:lineRule="auto"/>
              <w:ind w:left="112" w:firstLine="0"/>
              <w:rPr>
                <w:sz w:val="20"/>
                <w:szCs w:val="20"/>
              </w:rPr>
            </w:pPr>
            <w:r w:rsidDel="00000000" w:rsidR="00000000" w:rsidRPr="00000000">
              <w:rPr>
                <w:sz w:val="20"/>
                <w:szCs w:val="20"/>
                <w:rtl w:val="0"/>
              </w:rPr>
              <w:t xml:space="preserve">C+</w:t>
            </w:r>
          </w:p>
        </w:tc>
        <w:tc>
          <w:tcPr/>
          <w:p w:rsidR="00000000" w:rsidDel="00000000" w:rsidP="00000000" w:rsidRDefault="00000000" w:rsidRPr="00000000" w14:paraId="0000009A">
            <w:pPr>
              <w:widowControl w:val="0"/>
              <w:spacing w:before="21" w:line="219" w:lineRule="auto"/>
              <w:ind w:left="122" w:firstLine="0"/>
              <w:rPr>
                <w:sz w:val="20"/>
                <w:szCs w:val="20"/>
              </w:rPr>
            </w:pPr>
            <w:r w:rsidDel="00000000" w:rsidR="00000000" w:rsidRPr="00000000">
              <w:rPr>
                <w:sz w:val="20"/>
                <w:szCs w:val="20"/>
                <w:rtl w:val="0"/>
              </w:rPr>
              <w:t xml:space="preserve">78-80.9</w:t>
            </w:r>
          </w:p>
        </w:tc>
      </w:tr>
      <w:tr>
        <w:trPr>
          <w:cantSplit w:val="0"/>
          <w:trHeight w:val="280" w:hRule="atLeast"/>
          <w:tblHeader w:val="0"/>
        </w:trPr>
        <w:tc>
          <w:tcPr/>
          <w:p w:rsidR="00000000" w:rsidDel="00000000" w:rsidP="00000000" w:rsidRDefault="00000000" w:rsidRPr="00000000" w14:paraId="0000009B">
            <w:pPr>
              <w:widowControl w:val="0"/>
              <w:spacing w:before="29" w:line="240" w:lineRule="auto"/>
              <w:ind w:left="112" w:firstLine="0"/>
              <w:rPr>
                <w:sz w:val="20"/>
                <w:szCs w:val="20"/>
              </w:rPr>
            </w:pPr>
            <w:r w:rsidDel="00000000" w:rsidR="00000000" w:rsidRPr="00000000">
              <w:rPr>
                <w:sz w:val="20"/>
                <w:szCs w:val="20"/>
                <w:rtl w:val="0"/>
              </w:rPr>
              <w:t xml:space="preserve">C</w:t>
            </w:r>
          </w:p>
        </w:tc>
        <w:tc>
          <w:tcPr/>
          <w:p w:rsidR="00000000" w:rsidDel="00000000" w:rsidP="00000000" w:rsidRDefault="00000000" w:rsidRPr="00000000" w14:paraId="0000009C">
            <w:pPr>
              <w:widowControl w:val="0"/>
              <w:spacing w:before="29" w:line="240" w:lineRule="auto"/>
              <w:ind w:left="122" w:firstLine="0"/>
              <w:rPr>
                <w:sz w:val="20"/>
                <w:szCs w:val="20"/>
              </w:rPr>
            </w:pPr>
            <w:r w:rsidDel="00000000" w:rsidR="00000000" w:rsidRPr="00000000">
              <w:rPr>
                <w:sz w:val="20"/>
                <w:szCs w:val="20"/>
                <w:rtl w:val="0"/>
              </w:rPr>
              <w:t xml:space="preserve">74-77.9</w:t>
            </w:r>
          </w:p>
        </w:tc>
      </w:tr>
      <w:tr>
        <w:trPr>
          <w:cantSplit w:val="0"/>
          <w:trHeight w:val="260" w:hRule="atLeast"/>
          <w:tblHeader w:val="0"/>
        </w:trPr>
        <w:tc>
          <w:tcPr/>
          <w:p w:rsidR="00000000" w:rsidDel="00000000" w:rsidP="00000000" w:rsidRDefault="00000000" w:rsidRPr="00000000" w14:paraId="0000009D">
            <w:pPr>
              <w:widowControl w:val="0"/>
              <w:spacing w:before="16" w:line="223" w:lineRule="auto"/>
              <w:ind w:left="112" w:firstLine="0"/>
              <w:rPr>
                <w:sz w:val="20"/>
                <w:szCs w:val="20"/>
              </w:rPr>
            </w:pPr>
            <w:r w:rsidDel="00000000" w:rsidR="00000000" w:rsidRPr="00000000">
              <w:rPr>
                <w:sz w:val="20"/>
                <w:szCs w:val="20"/>
                <w:rtl w:val="0"/>
              </w:rPr>
              <w:t xml:space="preserve">C-</w:t>
            </w:r>
          </w:p>
        </w:tc>
        <w:tc>
          <w:tcPr/>
          <w:p w:rsidR="00000000" w:rsidDel="00000000" w:rsidP="00000000" w:rsidRDefault="00000000" w:rsidRPr="00000000" w14:paraId="0000009E">
            <w:pPr>
              <w:widowControl w:val="0"/>
              <w:spacing w:before="16" w:line="223" w:lineRule="auto"/>
              <w:ind w:left="122" w:firstLine="0"/>
              <w:rPr>
                <w:sz w:val="20"/>
                <w:szCs w:val="20"/>
              </w:rPr>
            </w:pPr>
            <w:r w:rsidDel="00000000" w:rsidR="00000000" w:rsidRPr="00000000">
              <w:rPr>
                <w:sz w:val="20"/>
                <w:szCs w:val="20"/>
                <w:rtl w:val="0"/>
              </w:rPr>
              <w:t xml:space="preserve">71-73.9</w:t>
            </w:r>
          </w:p>
        </w:tc>
      </w:tr>
      <w:tr>
        <w:trPr>
          <w:cantSplit w:val="0"/>
          <w:trHeight w:val="280" w:hRule="atLeast"/>
          <w:tblHeader w:val="0"/>
        </w:trPr>
        <w:tc>
          <w:tcPr/>
          <w:p w:rsidR="00000000" w:rsidDel="00000000" w:rsidP="00000000" w:rsidRDefault="00000000" w:rsidRPr="00000000" w14:paraId="0000009F">
            <w:pPr>
              <w:widowControl w:val="0"/>
              <w:spacing w:before="24" w:line="240" w:lineRule="auto"/>
              <w:ind w:left="112" w:firstLine="0"/>
              <w:rPr>
                <w:sz w:val="20"/>
                <w:szCs w:val="20"/>
              </w:rPr>
            </w:pPr>
            <w:r w:rsidDel="00000000" w:rsidR="00000000" w:rsidRPr="00000000">
              <w:rPr>
                <w:sz w:val="20"/>
                <w:szCs w:val="20"/>
                <w:rtl w:val="0"/>
              </w:rPr>
              <w:t xml:space="preserve">D+</w:t>
            </w:r>
          </w:p>
        </w:tc>
        <w:tc>
          <w:tcPr/>
          <w:p w:rsidR="00000000" w:rsidDel="00000000" w:rsidP="00000000" w:rsidRDefault="00000000" w:rsidRPr="00000000" w14:paraId="000000A0">
            <w:pPr>
              <w:widowControl w:val="0"/>
              <w:spacing w:before="24" w:line="240" w:lineRule="auto"/>
              <w:ind w:left="122" w:firstLine="0"/>
              <w:rPr>
                <w:sz w:val="20"/>
                <w:szCs w:val="20"/>
              </w:rPr>
            </w:pPr>
            <w:r w:rsidDel="00000000" w:rsidR="00000000" w:rsidRPr="00000000">
              <w:rPr>
                <w:sz w:val="20"/>
                <w:szCs w:val="20"/>
                <w:rtl w:val="0"/>
              </w:rPr>
              <w:t xml:space="preserve">68-70.9</w:t>
            </w:r>
          </w:p>
        </w:tc>
      </w:tr>
      <w:tr>
        <w:trPr>
          <w:cantSplit w:val="0"/>
          <w:trHeight w:val="260" w:hRule="atLeast"/>
          <w:tblHeader w:val="0"/>
        </w:trPr>
        <w:tc>
          <w:tcPr/>
          <w:p w:rsidR="00000000" w:rsidDel="00000000" w:rsidP="00000000" w:rsidRDefault="00000000" w:rsidRPr="00000000" w14:paraId="000000A1">
            <w:pPr>
              <w:widowControl w:val="0"/>
              <w:spacing w:before="12" w:line="228" w:lineRule="auto"/>
              <w:ind w:left="112" w:firstLine="0"/>
              <w:rPr>
                <w:sz w:val="20"/>
                <w:szCs w:val="20"/>
              </w:rPr>
            </w:pPr>
            <w:r w:rsidDel="00000000" w:rsidR="00000000" w:rsidRPr="00000000">
              <w:rPr>
                <w:sz w:val="20"/>
                <w:szCs w:val="20"/>
                <w:rtl w:val="0"/>
              </w:rPr>
              <w:t xml:space="preserve">D</w:t>
            </w:r>
          </w:p>
        </w:tc>
        <w:tc>
          <w:tcPr/>
          <w:p w:rsidR="00000000" w:rsidDel="00000000" w:rsidP="00000000" w:rsidRDefault="00000000" w:rsidRPr="00000000" w14:paraId="000000A2">
            <w:pPr>
              <w:widowControl w:val="0"/>
              <w:spacing w:before="12" w:line="228" w:lineRule="auto"/>
              <w:ind w:left="122" w:firstLine="0"/>
              <w:rPr>
                <w:sz w:val="20"/>
                <w:szCs w:val="20"/>
              </w:rPr>
            </w:pPr>
            <w:r w:rsidDel="00000000" w:rsidR="00000000" w:rsidRPr="00000000">
              <w:rPr>
                <w:sz w:val="20"/>
                <w:szCs w:val="20"/>
                <w:rtl w:val="0"/>
              </w:rPr>
              <w:t xml:space="preserve">65-67.9</w:t>
            </w:r>
          </w:p>
        </w:tc>
      </w:tr>
      <w:tr>
        <w:trPr>
          <w:cantSplit w:val="0"/>
          <w:trHeight w:val="259" w:hRule="atLeast"/>
          <w:tblHeader w:val="0"/>
        </w:trPr>
        <w:tc>
          <w:tcPr/>
          <w:p w:rsidR="00000000" w:rsidDel="00000000" w:rsidP="00000000" w:rsidRDefault="00000000" w:rsidRPr="00000000" w14:paraId="000000A3">
            <w:pPr>
              <w:widowControl w:val="0"/>
              <w:spacing w:before="20" w:line="220" w:lineRule="auto"/>
              <w:ind w:left="112" w:firstLine="0"/>
              <w:rPr>
                <w:sz w:val="20"/>
                <w:szCs w:val="20"/>
              </w:rPr>
            </w:pPr>
            <w:r w:rsidDel="00000000" w:rsidR="00000000" w:rsidRPr="00000000">
              <w:rPr>
                <w:sz w:val="20"/>
                <w:szCs w:val="20"/>
                <w:rtl w:val="0"/>
              </w:rPr>
              <w:t xml:space="preserve">D-</w:t>
            </w:r>
          </w:p>
        </w:tc>
        <w:tc>
          <w:tcPr/>
          <w:p w:rsidR="00000000" w:rsidDel="00000000" w:rsidP="00000000" w:rsidRDefault="00000000" w:rsidRPr="00000000" w14:paraId="000000A4">
            <w:pPr>
              <w:widowControl w:val="0"/>
              <w:spacing w:before="20" w:line="220" w:lineRule="auto"/>
              <w:ind w:left="122" w:firstLine="0"/>
              <w:rPr>
                <w:sz w:val="20"/>
                <w:szCs w:val="20"/>
              </w:rPr>
            </w:pPr>
            <w:r w:rsidDel="00000000" w:rsidR="00000000" w:rsidRPr="00000000">
              <w:rPr>
                <w:sz w:val="20"/>
                <w:szCs w:val="20"/>
                <w:rtl w:val="0"/>
              </w:rPr>
              <w:t xml:space="preserve">62-64.9</w:t>
            </w:r>
          </w:p>
        </w:tc>
      </w:tr>
      <w:tr>
        <w:trPr>
          <w:cantSplit w:val="0"/>
          <w:trHeight w:val="280" w:hRule="atLeast"/>
          <w:tblHeader w:val="0"/>
        </w:trPr>
        <w:tc>
          <w:tcPr/>
          <w:p w:rsidR="00000000" w:rsidDel="00000000" w:rsidP="00000000" w:rsidRDefault="00000000" w:rsidRPr="00000000" w14:paraId="000000A5">
            <w:pPr>
              <w:widowControl w:val="0"/>
              <w:spacing w:before="28" w:line="240" w:lineRule="auto"/>
              <w:ind w:left="112" w:firstLine="0"/>
              <w:rPr>
                <w:sz w:val="20"/>
                <w:szCs w:val="20"/>
              </w:rPr>
            </w:pPr>
            <w:r w:rsidDel="00000000" w:rsidR="00000000" w:rsidRPr="00000000">
              <w:rPr>
                <w:sz w:val="20"/>
                <w:szCs w:val="20"/>
                <w:rtl w:val="0"/>
              </w:rPr>
              <w:t xml:space="preserve">F</w:t>
            </w:r>
          </w:p>
        </w:tc>
        <w:tc>
          <w:tcPr/>
          <w:p w:rsidR="00000000" w:rsidDel="00000000" w:rsidP="00000000" w:rsidRDefault="00000000" w:rsidRPr="00000000" w14:paraId="000000A6">
            <w:pPr>
              <w:widowControl w:val="0"/>
              <w:spacing w:before="28" w:line="240" w:lineRule="auto"/>
              <w:ind w:left="122" w:firstLine="0"/>
              <w:rPr>
                <w:sz w:val="20"/>
                <w:szCs w:val="20"/>
              </w:rPr>
            </w:pPr>
            <w:r w:rsidDel="00000000" w:rsidR="00000000" w:rsidRPr="00000000">
              <w:rPr>
                <w:sz w:val="20"/>
                <w:szCs w:val="20"/>
                <w:rtl w:val="0"/>
              </w:rPr>
              <w:t xml:space="preserve">Below 62</w:t>
            </w:r>
          </w:p>
        </w:tc>
      </w:tr>
    </w:tbl>
    <w:p w:rsidR="00000000" w:rsidDel="00000000" w:rsidP="00000000" w:rsidRDefault="00000000" w:rsidRPr="00000000" w14:paraId="000000A7">
      <w:pPr>
        <w:widowControl w:val="0"/>
        <w:spacing w:before="8" w:line="240" w:lineRule="auto"/>
        <w:rPr>
          <w:sz w:val="25"/>
          <w:szCs w:val="25"/>
        </w:rPr>
      </w:pPr>
      <w:r w:rsidDel="00000000" w:rsidR="00000000" w:rsidRPr="00000000">
        <w:rPr>
          <w:rtl w:val="0"/>
        </w:rPr>
      </w:r>
    </w:p>
    <w:p w:rsidR="00000000" w:rsidDel="00000000" w:rsidP="00000000" w:rsidRDefault="00000000" w:rsidRPr="00000000" w14:paraId="000000A8">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Assignment Submission Policy</w:t>
      </w:r>
    </w:p>
    <w:p w:rsidR="00000000" w:rsidDel="00000000" w:rsidP="00000000" w:rsidRDefault="00000000" w:rsidRPr="00000000" w14:paraId="000000A9">
      <w:pPr>
        <w:widowControl w:val="0"/>
        <w:spacing w:before="48" w:line="285" w:lineRule="auto"/>
        <w:ind w:left="347" w:firstLine="0"/>
        <w:rPr>
          <w:sz w:val="20"/>
          <w:szCs w:val="20"/>
        </w:rPr>
        <w:sectPr>
          <w:type w:val="nextPage"/>
          <w:pgSz w:h="15840" w:w="12240" w:orient="portrait"/>
          <w:pgMar w:bottom="1020" w:top="1320" w:left="1380" w:right="1580" w:header="0" w:footer="822"/>
        </w:sectPr>
      </w:pPr>
      <w:r w:rsidDel="00000000" w:rsidR="00000000" w:rsidRPr="00000000">
        <w:rPr>
          <w:sz w:val="20"/>
          <w:szCs w:val="20"/>
          <w:rtl w:val="0"/>
        </w:rPr>
        <w:t xml:space="preserve">Homework assignments are due at </w:t>
      </w:r>
      <w:r w:rsidDel="00000000" w:rsidR="00000000" w:rsidRPr="00000000">
        <w:rPr>
          <w:b w:val="1"/>
          <w:bCs w:val="1"/>
          <w:color w:val="ff0000"/>
          <w:sz w:val="20"/>
          <w:szCs w:val="20"/>
          <w:rtl w:val="0"/>
        </w:rPr>
        <w:t xml:space="preserve">2:59 PM </w:t>
      </w:r>
      <w:r w:rsidDel="00000000" w:rsidR="00000000" w:rsidRPr="00000000">
        <w:rPr>
          <w:sz w:val="20"/>
          <w:szCs w:val="20"/>
          <w:rtl w:val="0"/>
        </w:rPr>
        <w:t xml:space="preserve">on the due date and should be </w:t>
      </w:r>
      <w:r w:rsidDel="00000000" w:rsidR="00000000" w:rsidRPr="00000000">
        <w:rPr>
          <w:b w:val="1"/>
          <w:bCs w:val="1"/>
          <w:sz w:val="20"/>
          <w:szCs w:val="20"/>
          <w:rtl w:val="0"/>
        </w:rPr>
        <w:t xml:space="preserve">submitted via Brightspace</w:t>
      </w:r>
      <w:r w:rsidDel="00000000" w:rsidR="00000000" w:rsidRPr="00000000">
        <w:rPr>
          <w:sz w:val="20"/>
          <w:szCs w:val="20"/>
          <w:rtl w:val="0"/>
        </w:rPr>
        <w:t xml:space="preserve">. Late submissions without prior approval, e.g., due to medical conditions, will not be graded.</w:t>
      </w:r>
    </w:p>
    <w:p w:rsidR="00000000" w:rsidDel="00000000" w:rsidP="00000000" w:rsidRDefault="00000000" w:rsidRPr="00000000" w14:paraId="000000AA">
      <w:pPr>
        <w:pStyle w:val="Heading1"/>
        <w:keepNext w:val="0"/>
        <w:keepLines w:val="0"/>
        <w:widowControl w:val="0"/>
        <w:spacing w:after="0" w:before="107" w:line="240" w:lineRule="auto"/>
        <w:ind w:left="347" w:firstLine="0"/>
        <w:rPr>
          <w:b w:val="1"/>
          <w:bCs w:val="1"/>
          <w:sz w:val="24"/>
          <w:szCs w:val="24"/>
        </w:rPr>
      </w:pPr>
      <w:r w:rsidDel="00000000" w:rsidR="00000000" w:rsidRPr="00000000">
        <w:rPr>
          <w:b w:val="1"/>
          <w:bCs w:val="1"/>
          <w:sz w:val="24"/>
          <w:szCs w:val="24"/>
          <w:rtl w:val="0"/>
        </w:rPr>
        <w:t xml:space="preserve">Grading Timeline</w:t>
      </w:r>
    </w:p>
    <w:p w:rsidR="00000000" w:rsidDel="00000000" w:rsidP="00000000" w:rsidRDefault="00000000" w:rsidRPr="00000000" w14:paraId="000000AB">
      <w:pPr>
        <w:widowControl w:val="0"/>
        <w:spacing w:before="48" w:line="240" w:lineRule="auto"/>
        <w:ind w:left="347" w:firstLine="0"/>
        <w:rPr>
          <w:sz w:val="20"/>
          <w:szCs w:val="20"/>
        </w:rPr>
      </w:pPr>
      <w:r w:rsidDel="00000000" w:rsidR="00000000" w:rsidRPr="00000000">
        <w:rPr>
          <w:sz w:val="20"/>
          <w:szCs w:val="20"/>
          <w:rtl w:val="0"/>
        </w:rPr>
        <w:t xml:space="preserve">Grades will be available within 2-2.5 weeks.</w:t>
      </w:r>
    </w:p>
    <w:p w:rsidR="00000000" w:rsidDel="00000000" w:rsidP="00000000" w:rsidRDefault="00000000" w:rsidRPr="00000000" w14:paraId="000000AC">
      <w:pPr>
        <w:widowControl w:val="0"/>
        <w:spacing w:before="8" w:line="240" w:lineRule="auto"/>
        <w:rPr>
          <w:sz w:val="27"/>
          <w:szCs w:val="27"/>
        </w:rPr>
      </w:pPr>
      <w:r w:rsidDel="00000000" w:rsidR="00000000" w:rsidRPr="00000000">
        <w:rPr>
          <w:rtl w:val="0"/>
        </w:rPr>
      </w:r>
    </w:p>
    <w:p w:rsidR="00000000" w:rsidDel="00000000" w:rsidP="00000000" w:rsidRDefault="00000000" w:rsidRPr="00000000" w14:paraId="000000AD">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Late Day Policies</w:t>
      </w:r>
    </w:p>
    <w:p w:rsidR="00000000" w:rsidDel="00000000" w:rsidP="00000000" w:rsidRDefault="00000000" w:rsidRPr="00000000" w14:paraId="000000AE">
      <w:pPr>
        <w:widowControl w:val="0"/>
        <w:spacing w:before="49" w:line="285" w:lineRule="auto"/>
        <w:ind w:left="347" w:right="126" w:firstLine="0"/>
        <w:rPr>
          <w:sz w:val="20"/>
          <w:szCs w:val="20"/>
        </w:rPr>
      </w:pPr>
      <w:r w:rsidDel="00000000" w:rsidR="00000000" w:rsidRPr="00000000">
        <w:rPr>
          <w:sz w:val="20"/>
          <w:szCs w:val="20"/>
          <w:rtl w:val="0"/>
        </w:rPr>
        <w:t xml:space="preserve">Students are allowed a maximum of </w:t>
      </w:r>
      <w:r w:rsidDel="00000000" w:rsidR="00000000" w:rsidRPr="00000000">
        <w:rPr>
          <w:b w:val="1"/>
          <w:bCs w:val="1"/>
          <w:sz w:val="20"/>
          <w:szCs w:val="20"/>
          <w:rtl w:val="0"/>
        </w:rPr>
        <w:t xml:space="preserve">6</w:t>
      </w:r>
      <w:r w:rsidDel="00000000" w:rsidR="00000000" w:rsidRPr="00000000">
        <w:rPr>
          <w:sz w:val="20"/>
          <w:szCs w:val="20"/>
          <w:rtl w:val="0"/>
        </w:rPr>
        <w:t xml:space="preserve"> late day tokens total per student. </w:t>
      </w:r>
      <w:r w:rsidDel="00000000" w:rsidR="00000000" w:rsidRPr="00000000">
        <w:rPr>
          <w:rFonts w:ascii="Calibri" w:cs="Calibri" w:eastAsia="Calibri" w:hAnsi="Calibri"/>
          <w:rtl w:val="0"/>
        </w:rPr>
        <w:t xml:space="preserve">These tokens can be expended on homeworks, the paper review, and project deliverables (</w:t>
      </w:r>
      <w:r w:rsidDel="00000000" w:rsidR="00000000" w:rsidRPr="00000000">
        <w:rPr>
          <w:rFonts w:ascii="Calibri" w:cs="Calibri" w:eastAsia="Calibri" w:hAnsi="Calibri"/>
          <w:b w:val="1"/>
          <w:bCs w:val="1"/>
          <w:rtl w:val="0"/>
        </w:rPr>
        <w:t xml:space="preserve">NOT quizzes or presentations or final project report</w:t>
      </w:r>
      <w:r w:rsidDel="00000000" w:rsidR="00000000" w:rsidRPr="00000000">
        <w:rPr>
          <w:rFonts w:ascii="Calibri" w:cs="Calibri" w:eastAsia="Calibri" w:hAnsi="Calibri"/>
          <w:rtl w:val="0"/>
        </w:rPr>
        <w:t xml:space="preserve">) to extend the deadline, one day at a time, for a student without incurring a late penalty.</w:t>
      </w:r>
      <w:r w:rsidDel="00000000" w:rsidR="00000000" w:rsidRPr="00000000">
        <w:rPr>
          <w:sz w:val="20"/>
          <w:szCs w:val="20"/>
          <w:rtl w:val="0"/>
        </w:rPr>
        <w:t xml:space="preserve"> </w:t>
      </w:r>
    </w:p>
    <w:p w:rsidR="00000000" w:rsidDel="00000000" w:rsidP="00000000" w:rsidRDefault="00000000" w:rsidRPr="00000000" w14:paraId="000000AF">
      <w:pPr>
        <w:widowControl w:val="0"/>
        <w:spacing w:before="49" w:line="285" w:lineRule="auto"/>
        <w:ind w:left="347" w:right="126" w:firstLine="0"/>
        <w:rPr>
          <w:sz w:val="20"/>
          <w:szCs w:val="20"/>
        </w:rPr>
      </w:pPr>
      <w:r w:rsidDel="00000000" w:rsidR="00000000" w:rsidRPr="00000000">
        <w:rPr>
          <w:rtl w:val="0"/>
        </w:rPr>
      </w:r>
    </w:p>
    <w:p w:rsidR="00000000" w:rsidDel="00000000" w:rsidP="00000000" w:rsidRDefault="00000000" w:rsidRPr="00000000" w14:paraId="000000B0">
      <w:pPr>
        <w:widowControl w:val="0"/>
        <w:spacing w:before="49" w:line="285" w:lineRule="auto"/>
        <w:ind w:left="347" w:right="126" w:firstLine="0"/>
        <w:rPr>
          <w:sz w:val="20"/>
          <w:szCs w:val="20"/>
        </w:rPr>
      </w:pPr>
      <w:r w:rsidDel="00000000" w:rsidR="00000000" w:rsidRPr="00000000">
        <w:rPr>
          <w:sz w:val="20"/>
          <w:szCs w:val="20"/>
          <w:rtl w:val="0"/>
        </w:rPr>
        <w:t xml:space="preserve">You may use up to </w:t>
      </w:r>
      <w:r w:rsidDel="00000000" w:rsidR="00000000" w:rsidRPr="00000000">
        <w:rPr>
          <w:b w:val="1"/>
          <w:bCs w:val="1"/>
          <w:sz w:val="20"/>
          <w:szCs w:val="20"/>
          <w:rtl w:val="0"/>
        </w:rPr>
        <w:t xml:space="preserve">3</w:t>
      </w:r>
      <w:r w:rsidDel="00000000" w:rsidR="00000000" w:rsidRPr="00000000">
        <w:rPr>
          <w:sz w:val="20"/>
          <w:szCs w:val="20"/>
          <w:rtl w:val="0"/>
        </w:rPr>
        <w:t xml:space="preserve"> late days per assignment.</w:t>
      </w:r>
      <w:r w:rsidDel="00000000" w:rsidR="00000000" w:rsidRPr="00000000">
        <w:rPr>
          <w:b w:val="1"/>
          <w:bCs w:val="1"/>
          <w:sz w:val="20"/>
          <w:szCs w:val="20"/>
          <w:rtl w:val="0"/>
        </w:rPr>
        <w:t xml:space="preserve"> Using one late day for a project assignment involves each of the teammates using a late day each. </w:t>
      </w:r>
      <w:r w:rsidDel="00000000" w:rsidR="00000000" w:rsidRPr="00000000">
        <w:rPr>
          <w:sz w:val="20"/>
          <w:szCs w:val="20"/>
          <w:rtl w:val="0"/>
        </w:rPr>
        <w:t xml:space="preserve">Partial late days are not permitted. </w:t>
      </w:r>
    </w:p>
    <w:p w:rsidR="00000000" w:rsidDel="00000000" w:rsidP="00000000" w:rsidRDefault="00000000" w:rsidRPr="00000000" w14:paraId="000000B1">
      <w:pPr>
        <w:widowControl w:val="0"/>
        <w:spacing w:before="49" w:line="285" w:lineRule="auto"/>
        <w:ind w:left="0" w:right="126" w:firstLine="0"/>
        <w:rPr>
          <w:sz w:val="20"/>
          <w:szCs w:val="20"/>
        </w:rPr>
      </w:pPr>
      <w:r w:rsidDel="00000000" w:rsidR="00000000" w:rsidRPr="00000000">
        <w:rPr>
          <w:rtl w:val="0"/>
        </w:rPr>
      </w:r>
    </w:p>
    <w:p w:rsidR="00000000" w:rsidDel="00000000" w:rsidP="00000000" w:rsidRDefault="00000000" w:rsidRPr="00000000" w14:paraId="000000B2">
      <w:pPr>
        <w:widowControl w:val="0"/>
        <w:spacing w:before="49" w:line="285" w:lineRule="auto"/>
        <w:ind w:left="347" w:right="126" w:firstLine="0"/>
        <w:rPr>
          <w:sz w:val="20"/>
          <w:szCs w:val="20"/>
        </w:rPr>
      </w:pPr>
      <w:r w:rsidDel="00000000" w:rsidR="00000000" w:rsidRPr="00000000">
        <w:rPr>
          <w:sz w:val="20"/>
          <w:szCs w:val="20"/>
          <w:rtl w:val="0"/>
        </w:rPr>
        <w:t xml:space="preserve">For every extra late day beyond the allowed late days, the student / team will lose 20% of the grade for the assignment.</w:t>
      </w:r>
    </w:p>
    <w:p w:rsidR="00000000" w:rsidDel="00000000" w:rsidP="00000000" w:rsidRDefault="00000000" w:rsidRPr="00000000" w14:paraId="000000B3">
      <w:pPr>
        <w:widowControl w:val="0"/>
        <w:spacing w:before="49" w:line="285" w:lineRule="auto"/>
        <w:ind w:left="347" w:right="126" w:firstLine="0"/>
        <w:rPr>
          <w:sz w:val="20"/>
          <w:szCs w:val="20"/>
        </w:rPr>
      </w:pPr>
      <w:r w:rsidDel="00000000" w:rsidR="00000000" w:rsidRPr="00000000">
        <w:rPr>
          <w:rtl w:val="0"/>
        </w:rPr>
      </w:r>
    </w:p>
    <w:p w:rsidR="00000000" w:rsidDel="00000000" w:rsidP="00000000" w:rsidRDefault="00000000" w:rsidRPr="00000000" w14:paraId="000000B4">
      <w:pPr>
        <w:widowControl w:val="0"/>
        <w:spacing w:line="285" w:lineRule="auto"/>
        <w:ind w:left="280" w:right="460" w:firstLine="0"/>
        <w:jc w:val="both"/>
        <w:rPr>
          <w:sz w:val="20"/>
          <w:szCs w:val="20"/>
        </w:rPr>
      </w:pPr>
      <w:r w:rsidDel="00000000" w:rsidR="00000000" w:rsidRPr="00000000">
        <w:rPr>
          <w:sz w:val="20"/>
          <w:szCs w:val="20"/>
          <w:rtl w:val="0"/>
        </w:rPr>
        <w:t xml:space="preserve">For project teams, Late Day Token expenditures are </w:t>
      </w:r>
      <w:r w:rsidDel="00000000" w:rsidR="00000000" w:rsidRPr="00000000">
        <w:rPr>
          <w:b w:val="1"/>
          <w:bCs w:val="1"/>
          <w:sz w:val="20"/>
          <w:szCs w:val="20"/>
          <w:rtl w:val="0"/>
        </w:rPr>
        <w:t xml:space="preserve">on a per-student basis</w:t>
      </w:r>
      <w:r w:rsidDel="00000000" w:rsidR="00000000" w:rsidRPr="00000000">
        <w:rPr>
          <w:sz w:val="20"/>
          <w:szCs w:val="20"/>
          <w:rtl w:val="0"/>
        </w:rPr>
        <w:t xml:space="preserve"> (i.e., if a team of 2 turns in their midterm report one day late, a member expending a Late Day Token will receive a 0% late penalty, while a member not expending a Late Day Token will receive a 5% late penalty).</w:t>
      </w:r>
    </w:p>
    <w:p w:rsidR="00000000" w:rsidDel="00000000" w:rsidP="00000000" w:rsidRDefault="00000000" w:rsidRPr="00000000" w14:paraId="000000B5">
      <w:pPr>
        <w:widowControl w:val="0"/>
        <w:spacing w:before="49" w:line="285" w:lineRule="auto"/>
        <w:ind w:left="347" w:right="126" w:firstLine="0"/>
        <w:rPr>
          <w:sz w:val="20"/>
          <w:szCs w:val="20"/>
        </w:rPr>
      </w:pPr>
      <w:r w:rsidDel="00000000" w:rsidR="00000000" w:rsidRPr="00000000">
        <w:rPr>
          <w:rtl w:val="0"/>
        </w:rPr>
      </w:r>
    </w:p>
    <w:p w:rsidR="00000000" w:rsidDel="00000000" w:rsidP="00000000" w:rsidRDefault="00000000" w:rsidRPr="00000000" w14:paraId="000000B6">
      <w:pPr>
        <w:widowControl w:val="0"/>
        <w:spacing w:line="285" w:lineRule="auto"/>
        <w:ind w:left="280" w:firstLine="0"/>
        <w:jc w:val="both"/>
        <w:rPr>
          <w:sz w:val="20"/>
          <w:szCs w:val="20"/>
        </w:rPr>
      </w:pPr>
      <w:r w:rsidDel="00000000" w:rsidR="00000000" w:rsidRPr="00000000">
        <w:rPr>
          <w:sz w:val="20"/>
          <w:szCs w:val="20"/>
          <w:rtl w:val="0"/>
        </w:rPr>
        <w:t xml:space="preserve">There are </w:t>
      </w:r>
      <w:r w:rsidDel="00000000" w:rsidR="00000000" w:rsidRPr="00000000">
        <w:rPr>
          <w:b w:val="1"/>
          <w:bCs w:val="1"/>
          <w:sz w:val="20"/>
          <w:szCs w:val="20"/>
          <w:rtl w:val="0"/>
        </w:rPr>
        <w:t xml:space="preserve">no refunds for late days</w:t>
      </w:r>
      <w:r w:rsidDel="00000000" w:rsidR="00000000" w:rsidRPr="00000000">
        <w:rPr>
          <w:sz w:val="20"/>
          <w:szCs w:val="20"/>
          <w:rtl w:val="0"/>
        </w:rPr>
        <w:t xml:space="preserve">: unused late days cannot be converted into credit of any kind.</w:t>
      </w:r>
    </w:p>
    <w:p w:rsidR="00000000" w:rsidDel="00000000" w:rsidP="00000000" w:rsidRDefault="00000000" w:rsidRPr="00000000" w14:paraId="000000B7">
      <w:pPr>
        <w:widowControl w:val="0"/>
        <w:spacing w:before="49" w:line="285" w:lineRule="auto"/>
        <w:ind w:left="347" w:right="126" w:firstLine="0"/>
        <w:rPr>
          <w:sz w:val="20"/>
          <w:szCs w:val="20"/>
        </w:rPr>
      </w:pPr>
      <w:r w:rsidDel="00000000" w:rsidR="00000000" w:rsidRPr="00000000">
        <w:rPr>
          <w:rtl w:val="0"/>
        </w:rPr>
      </w:r>
    </w:p>
    <w:p w:rsidR="00000000" w:rsidDel="00000000" w:rsidP="00000000" w:rsidRDefault="00000000" w:rsidRPr="00000000" w14:paraId="000000B8">
      <w:pPr>
        <w:widowControl w:val="0"/>
        <w:spacing w:before="6" w:line="240" w:lineRule="auto"/>
        <w:rPr>
          <w:sz w:val="23"/>
          <w:szCs w:val="23"/>
        </w:rPr>
      </w:pPr>
      <w:r w:rsidDel="00000000" w:rsidR="00000000" w:rsidRPr="00000000">
        <w:rPr>
          <w:rtl w:val="0"/>
        </w:rPr>
      </w:r>
    </w:p>
    <w:p w:rsidR="00000000" w:rsidDel="00000000" w:rsidP="00000000" w:rsidRDefault="00000000" w:rsidRPr="00000000" w14:paraId="000000B9">
      <w:pPr>
        <w:pStyle w:val="Heading1"/>
        <w:keepNext w:val="0"/>
        <w:keepLines w:val="0"/>
        <w:widowControl w:val="0"/>
        <w:spacing w:after="0" w:before="1" w:line="240" w:lineRule="auto"/>
        <w:ind w:left="347" w:firstLine="0"/>
        <w:rPr>
          <w:b w:val="1"/>
          <w:bCs w:val="1"/>
          <w:sz w:val="24"/>
          <w:szCs w:val="24"/>
        </w:rPr>
      </w:pPr>
      <w:r w:rsidDel="00000000" w:rsidR="00000000" w:rsidRPr="00000000">
        <w:rPr>
          <w:b w:val="1"/>
          <w:bCs w:val="1"/>
          <w:sz w:val="24"/>
          <w:szCs w:val="24"/>
          <w:rtl w:val="0"/>
        </w:rPr>
        <w:t xml:space="preserve">Academic Integrity</w:t>
      </w:r>
    </w:p>
    <w:p w:rsidR="00000000" w:rsidDel="00000000" w:rsidP="00000000" w:rsidRDefault="00000000" w:rsidRPr="00000000" w14:paraId="000000BA">
      <w:pPr>
        <w:widowControl w:val="0"/>
        <w:spacing w:before="48" w:line="285" w:lineRule="auto"/>
        <w:ind w:left="347" w:right="126" w:firstLine="0"/>
        <w:rPr>
          <w:sz w:val="20"/>
          <w:szCs w:val="20"/>
        </w:rPr>
      </w:pPr>
      <w:r w:rsidDel="00000000" w:rsidR="00000000" w:rsidRPr="00000000">
        <w:rPr>
          <w:sz w:val="20"/>
          <w:szCs w:val="20"/>
          <w:rtl w:val="0"/>
        </w:rPr>
        <w:t xml:space="preserve">The University of Southern California is foremost a learning community committed to fostering successful scholars and researchers dedicated to the pursuit of knowledge and the transmission of ideas. Academic misconduct is in contrast to the university’s mission to educate students through a broad array of ﬁrst-rank academic, professional, and extracurricular programs and includes any act of dishonesty in the submission of academic work (either in draft or ﬁnal form).</w:t>
      </w:r>
    </w:p>
    <w:p w:rsidR="00000000" w:rsidDel="00000000" w:rsidP="00000000" w:rsidRDefault="00000000" w:rsidRPr="00000000" w14:paraId="000000BB">
      <w:pPr>
        <w:widowControl w:val="0"/>
        <w:spacing w:before="4" w:line="240" w:lineRule="auto"/>
        <w:rPr>
          <w:sz w:val="23"/>
          <w:szCs w:val="23"/>
        </w:rPr>
      </w:pPr>
      <w:r w:rsidDel="00000000" w:rsidR="00000000" w:rsidRPr="00000000">
        <w:rPr>
          <w:rtl w:val="0"/>
        </w:rPr>
      </w:r>
    </w:p>
    <w:p w:rsidR="00000000" w:rsidDel="00000000" w:rsidP="00000000" w:rsidRDefault="00000000" w:rsidRPr="00000000" w14:paraId="000000BC">
      <w:pPr>
        <w:widowControl w:val="0"/>
        <w:spacing w:line="285" w:lineRule="auto"/>
        <w:ind w:left="347" w:right="203" w:firstLine="0"/>
        <w:rPr>
          <w:sz w:val="20"/>
          <w:szCs w:val="20"/>
        </w:rPr>
      </w:pPr>
      <w:r w:rsidDel="00000000" w:rsidR="00000000" w:rsidRPr="00000000">
        <w:rPr>
          <w:sz w:val="20"/>
          <w:szCs w:val="20"/>
          <w:rtl w:val="0"/>
        </w:rPr>
        <w:t xml:space="preserve">This course will follow the expectations for academic integrity as stated in the </w:t>
      </w:r>
      <w:hyperlink r:id="rId14">
        <w:r w:rsidDel="00000000" w:rsidR="00000000" w:rsidRPr="00000000">
          <w:rPr>
            <w:color w:val="0000ff"/>
            <w:sz w:val="20"/>
            <w:szCs w:val="20"/>
            <w:u w:val="single"/>
            <w:rtl w:val="0"/>
          </w:rPr>
          <w:t xml:space="preserve">USC Student</w:t>
        </w:r>
      </w:hyperlink>
      <w:r w:rsidDel="00000000" w:rsidR="00000000" w:rsidRPr="00000000">
        <w:rPr>
          <w:color w:val="0000ff"/>
          <w:sz w:val="20"/>
          <w:szCs w:val="20"/>
          <w:rtl w:val="0"/>
        </w:rPr>
        <w:t xml:space="preserve"> </w:t>
      </w:r>
      <w:hyperlink r:id="rId15">
        <w:r w:rsidDel="00000000" w:rsidR="00000000" w:rsidRPr="00000000">
          <w:rPr>
            <w:color w:val="0000ff"/>
            <w:sz w:val="20"/>
            <w:szCs w:val="20"/>
            <w:u w:val="single"/>
            <w:rtl w:val="0"/>
          </w:rPr>
          <w:t xml:space="preserve">Handbook</w:t>
        </w:r>
      </w:hyperlink>
      <w:r w:rsidDel="00000000" w:rsidR="00000000" w:rsidRPr="00000000">
        <w:rPr>
          <w:sz w:val="20"/>
          <w:szCs w:val="20"/>
          <w:rtl w:val="0"/>
        </w:rPr>
        <w:t xml:space="preserve">. All students are expected to submit assignments that are original work and prepared speciﬁcally for the course/section in this academic term. You may not submit work written by others or “recycle” work prepared for other courses without obtaining written permission from the instructor(s). Students suspected of engaging in academic misconduct will be reported to the Ofﬁce of Academic Integrity.</w:t>
      </w:r>
    </w:p>
    <w:p w:rsidR="00000000" w:rsidDel="00000000" w:rsidP="00000000" w:rsidRDefault="00000000" w:rsidRPr="00000000" w14:paraId="000000BD">
      <w:pPr>
        <w:widowControl w:val="0"/>
        <w:spacing w:before="3" w:line="240" w:lineRule="auto"/>
        <w:rPr>
          <w:sz w:val="23"/>
          <w:szCs w:val="23"/>
        </w:rPr>
      </w:pPr>
      <w:r w:rsidDel="00000000" w:rsidR="00000000" w:rsidRPr="00000000">
        <w:rPr>
          <w:rtl w:val="0"/>
        </w:rPr>
      </w:r>
    </w:p>
    <w:p w:rsidR="00000000" w:rsidDel="00000000" w:rsidP="00000000" w:rsidRDefault="00000000" w:rsidRPr="00000000" w14:paraId="000000BE">
      <w:pPr>
        <w:widowControl w:val="0"/>
        <w:spacing w:line="285" w:lineRule="auto"/>
        <w:ind w:left="347" w:right="280" w:firstLine="0"/>
        <w:rPr>
          <w:sz w:val="20"/>
          <w:szCs w:val="20"/>
        </w:rPr>
      </w:pPr>
      <w:r w:rsidDel="00000000" w:rsidR="00000000" w:rsidRPr="00000000">
        <w:rPr>
          <w:sz w:val="20"/>
          <w:szCs w:val="20"/>
          <w:rtl w:val="0"/>
        </w:rPr>
        <w:t xml:space="preserve">Other violations of academic misconduct include, but are not limited to, cheating, plagiarism, fabrication (e.g., falsifying data), knowingly assisting others in acts of academic dishonesty, and any act that gains or is intended to gain an unfair academic advantage.</w:t>
      </w:r>
    </w:p>
    <w:p w:rsidR="00000000" w:rsidDel="00000000" w:rsidP="00000000" w:rsidRDefault="00000000" w:rsidRPr="00000000" w14:paraId="000000BF">
      <w:pPr>
        <w:widowControl w:val="0"/>
        <w:spacing w:before="6" w:line="240" w:lineRule="auto"/>
        <w:rPr>
          <w:sz w:val="23"/>
          <w:szCs w:val="23"/>
        </w:rPr>
      </w:pPr>
      <w:r w:rsidDel="00000000" w:rsidR="00000000" w:rsidRPr="00000000">
        <w:rPr>
          <w:rtl w:val="0"/>
        </w:rPr>
      </w:r>
    </w:p>
    <w:p w:rsidR="00000000" w:rsidDel="00000000" w:rsidP="00000000" w:rsidRDefault="00000000" w:rsidRPr="00000000" w14:paraId="000000C0">
      <w:pPr>
        <w:widowControl w:val="0"/>
        <w:spacing w:line="285" w:lineRule="auto"/>
        <w:ind w:left="347" w:firstLine="0"/>
        <w:rPr>
          <w:sz w:val="20"/>
          <w:szCs w:val="20"/>
        </w:rPr>
      </w:pPr>
      <w:r w:rsidDel="00000000" w:rsidR="00000000" w:rsidRPr="00000000">
        <w:rPr>
          <w:sz w:val="20"/>
          <w:szCs w:val="20"/>
          <w:rtl w:val="0"/>
        </w:rPr>
        <w:t xml:space="preserve">The impact of academic dishonesty is far-reaching and is considered a serious offense against the university and could result in outcomes such as failure on the assignment, failure in the course, suspension, or even expulsion from the university.</w:t>
      </w:r>
    </w:p>
    <w:p w:rsidR="00000000" w:rsidDel="00000000" w:rsidP="00000000" w:rsidRDefault="00000000" w:rsidRPr="00000000" w14:paraId="000000C1">
      <w:pPr>
        <w:widowControl w:val="0"/>
        <w:spacing w:before="5" w:line="240" w:lineRule="auto"/>
        <w:rPr>
          <w:sz w:val="23"/>
          <w:szCs w:val="23"/>
        </w:rPr>
      </w:pPr>
      <w:r w:rsidDel="00000000" w:rsidR="00000000" w:rsidRPr="00000000">
        <w:rPr>
          <w:rtl w:val="0"/>
        </w:rPr>
      </w:r>
    </w:p>
    <w:p w:rsidR="00000000" w:rsidDel="00000000" w:rsidP="00000000" w:rsidRDefault="00000000" w:rsidRPr="00000000" w14:paraId="000000C2">
      <w:pPr>
        <w:widowControl w:val="0"/>
        <w:spacing w:before="1" w:line="285" w:lineRule="auto"/>
        <w:ind w:left="347" w:right="487" w:firstLine="0"/>
        <w:rPr>
          <w:sz w:val="20"/>
          <w:szCs w:val="20"/>
        </w:rPr>
      </w:pPr>
      <w:r w:rsidDel="00000000" w:rsidR="00000000" w:rsidRPr="00000000">
        <w:rPr>
          <w:sz w:val="20"/>
          <w:szCs w:val="20"/>
          <w:rtl w:val="0"/>
        </w:rPr>
        <w:t xml:space="preserve">For more information about academic integrity see the </w:t>
      </w:r>
      <w:hyperlink r:id="rId16">
        <w:r w:rsidDel="00000000" w:rsidR="00000000" w:rsidRPr="00000000">
          <w:rPr>
            <w:color w:val="0000ff"/>
            <w:sz w:val="20"/>
            <w:szCs w:val="20"/>
            <w:u w:val="single"/>
            <w:rtl w:val="0"/>
          </w:rPr>
          <w:t xml:space="preserve">student handbook</w:t>
        </w:r>
      </w:hyperlink>
      <w:r w:rsidDel="00000000" w:rsidR="00000000" w:rsidRPr="00000000">
        <w:rPr>
          <w:color w:val="0000ff"/>
          <w:sz w:val="20"/>
          <w:szCs w:val="20"/>
          <w:rtl w:val="0"/>
        </w:rPr>
        <w:t xml:space="preserve"> </w:t>
      </w:r>
      <w:r w:rsidDel="00000000" w:rsidR="00000000" w:rsidRPr="00000000">
        <w:rPr>
          <w:sz w:val="20"/>
          <w:szCs w:val="20"/>
          <w:rtl w:val="0"/>
        </w:rPr>
        <w:t xml:space="preserve">or the </w:t>
      </w:r>
      <w:hyperlink r:id="rId17">
        <w:r w:rsidDel="00000000" w:rsidR="00000000" w:rsidRPr="00000000">
          <w:rPr>
            <w:color w:val="0000ff"/>
            <w:sz w:val="20"/>
            <w:szCs w:val="20"/>
            <w:u w:val="single"/>
            <w:rtl w:val="0"/>
          </w:rPr>
          <w:t xml:space="preserve">Ofﬁce of</w:t>
        </w:r>
      </w:hyperlink>
      <w:r w:rsidDel="00000000" w:rsidR="00000000" w:rsidRPr="00000000">
        <w:rPr>
          <w:color w:val="0000ff"/>
          <w:sz w:val="20"/>
          <w:szCs w:val="20"/>
          <w:rtl w:val="0"/>
        </w:rPr>
        <w:t xml:space="preserve"> </w:t>
      </w:r>
      <w:hyperlink r:id="rId18">
        <w:r w:rsidDel="00000000" w:rsidR="00000000" w:rsidRPr="00000000">
          <w:rPr>
            <w:color w:val="0000ff"/>
            <w:sz w:val="20"/>
            <w:szCs w:val="20"/>
            <w:u w:val="single"/>
            <w:rtl w:val="0"/>
          </w:rPr>
          <w:t xml:space="preserve">Academic Integrity’s website</w:t>
        </w:r>
      </w:hyperlink>
      <w:r w:rsidDel="00000000" w:rsidR="00000000" w:rsidRPr="00000000">
        <w:rPr>
          <w:sz w:val="20"/>
          <w:szCs w:val="20"/>
          <w:rtl w:val="0"/>
        </w:rPr>
        <w:t xml:space="preserve">, and university policies on </w:t>
      </w:r>
      <w:hyperlink r:id="rId19">
        <w:r w:rsidDel="00000000" w:rsidR="00000000" w:rsidRPr="00000000">
          <w:rPr>
            <w:color w:val="0000ff"/>
            <w:sz w:val="20"/>
            <w:szCs w:val="20"/>
            <w:u w:val="single"/>
            <w:rtl w:val="0"/>
          </w:rPr>
          <w:t xml:space="preserve">Research and Scholarship Misconduct</w:t>
        </w:r>
      </w:hyperlink>
      <w:r w:rsidDel="00000000" w:rsidR="00000000" w:rsidRPr="00000000">
        <w:rPr>
          <w:sz w:val="20"/>
          <w:szCs w:val="20"/>
          <w:rtl w:val="0"/>
        </w:rPr>
        <w:t xml:space="preserve">.</w:t>
      </w:r>
    </w:p>
    <w:p w:rsidR="00000000" w:rsidDel="00000000" w:rsidP="00000000" w:rsidRDefault="00000000" w:rsidRPr="00000000" w14:paraId="000000C3">
      <w:pPr>
        <w:widowControl w:val="0"/>
        <w:spacing w:before="6" w:line="240" w:lineRule="auto"/>
        <w:rPr>
          <w:sz w:val="23"/>
          <w:szCs w:val="23"/>
        </w:rPr>
      </w:pPr>
      <w:r w:rsidDel="00000000" w:rsidR="00000000" w:rsidRPr="00000000">
        <w:rPr>
          <w:rtl w:val="0"/>
        </w:rPr>
      </w:r>
    </w:p>
    <w:p w:rsidR="00000000" w:rsidDel="00000000" w:rsidP="00000000" w:rsidRDefault="00000000" w:rsidRPr="00000000" w14:paraId="000000C4">
      <w:pPr>
        <w:pStyle w:val="Heading3"/>
        <w:keepNext w:val="0"/>
        <w:keepLines w:val="0"/>
        <w:widowControl w:val="0"/>
        <w:spacing w:after="0" w:before="0" w:line="240" w:lineRule="auto"/>
        <w:ind w:left="347" w:firstLine="0"/>
        <w:rPr>
          <w:b w:val="1"/>
          <w:bCs w:val="1"/>
          <w:color w:val="000000"/>
          <w:sz w:val="20"/>
          <w:szCs w:val="20"/>
        </w:rPr>
      </w:pPr>
      <w:r w:rsidDel="00000000" w:rsidR="00000000" w:rsidRPr="00000000">
        <w:rPr>
          <w:b w:val="1"/>
          <w:bCs w:val="1"/>
          <w:color w:val="000000"/>
          <w:sz w:val="20"/>
          <w:szCs w:val="20"/>
          <w:rtl w:val="0"/>
        </w:rPr>
        <w:t xml:space="preserve">Policy for the use of AI Generators</w:t>
      </w:r>
    </w:p>
    <w:p w:rsidR="00000000" w:rsidDel="00000000" w:rsidP="00000000" w:rsidRDefault="00000000" w:rsidRPr="00000000" w14:paraId="000000C5">
      <w:pPr>
        <w:widowControl w:val="0"/>
        <w:spacing w:before="5" w:line="240" w:lineRule="auto"/>
        <w:rPr>
          <w:b w:val="1"/>
          <w:bCs w:val="1"/>
          <w:sz w:val="27"/>
          <w:szCs w:val="27"/>
        </w:rPr>
      </w:pPr>
      <w:r w:rsidDel="00000000" w:rsidR="00000000" w:rsidRPr="00000000">
        <w:rPr>
          <w:rtl w:val="0"/>
        </w:rPr>
      </w:r>
    </w:p>
    <w:p w:rsidR="00000000" w:rsidDel="00000000" w:rsidP="00000000" w:rsidRDefault="00000000" w:rsidRPr="00000000" w14:paraId="000000C6">
      <w:pPr>
        <w:widowControl w:val="0"/>
        <w:spacing w:line="285" w:lineRule="auto"/>
        <w:ind w:left="347" w:right="126" w:firstLine="0"/>
        <w:rPr>
          <w:sz w:val="20"/>
          <w:szCs w:val="20"/>
        </w:rPr>
      </w:pPr>
      <w:r w:rsidDel="00000000" w:rsidR="00000000" w:rsidRPr="00000000">
        <w:rPr>
          <w:sz w:val="20"/>
          <w:szCs w:val="20"/>
          <w:rtl w:val="0"/>
        </w:rPr>
        <w:t xml:space="preserve">Generative AI permitted but limited as follows: In this course, you are permitted to use artiﬁcial intelligence (AI)- powered programs to help you, but only on assignments that explicitly indicate a permitted use of AI. However: ● You should also be aware that AI text generation tools may present incorrect information, biased responses, and incomplete analyses; thus, their answers may not meet the standards of this course. ● To adhere to our university values, you must cite any</w:t>
      </w:r>
    </w:p>
    <w:p w:rsidR="00000000" w:rsidDel="00000000" w:rsidP="00000000" w:rsidRDefault="00000000" w:rsidRPr="00000000" w14:paraId="000000C7">
      <w:pPr>
        <w:widowControl w:val="0"/>
        <w:spacing w:line="285" w:lineRule="auto"/>
        <w:ind w:left="347" w:right="280" w:firstLine="0"/>
        <w:rPr>
          <w:sz w:val="20"/>
          <w:szCs w:val="20"/>
        </w:rPr>
        <w:sectPr>
          <w:type w:val="nextPage"/>
          <w:pgSz w:h="15840" w:w="12240" w:orient="portrait"/>
          <w:pgMar w:bottom="1020" w:top="1320" w:left="1380" w:right="1580" w:header="0" w:footer="822"/>
        </w:sectPr>
      </w:pPr>
      <w:r w:rsidDel="00000000" w:rsidR="00000000" w:rsidRPr="00000000">
        <w:rPr>
          <w:sz w:val="20"/>
          <w:szCs w:val="20"/>
          <w:rtl w:val="0"/>
        </w:rPr>
        <w:t xml:space="preserve">AI-generated material (e.g., text, images, and other content) included or referenced in your work and provide the prompts used to generate the content. Using an AI tool to generate content without proper attribution will be treated as plagiarism and reported to the Ofﬁce of Academic Integrity. Please review the instructions in each assignment for more details on how and when to use AI Generators for your submissions.</w:t>
      </w:r>
    </w:p>
    <w:p w:rsidR="00000000" w:rsidDel="00000000" w:rsidP="00000000" w:rsidRDefault="00000000" w:rsidRPr="00000000" w14:paraId="000000C8">
      <w:pPr>
        <w:pStyle w:val="Heading3"/>
        <w:keepNext w:val="0"/>
        <w:keepLines w:val="0"/>
        <w:widowControl w:val="0"/>
        <w:spacing w:after="0" w:before="97" w:line="240" w:lineRule="auto"/>
        <w:ind w:left="347" w:firstLine="0"/>
        <w:rPr>
          <w:b w:val="1"/>
          <w:bCs w:val="1"/>
          <w:color w:val="000000"/>
          <w:sz w:val="20"/>
          <w:szCs w:val="20"/>
        </w:rPr>
      </w:pPr>
      <w:r w:rsidDel="00000000" w:rsidR="00000000" w:rsidRPr="00000000">
        <w:rPr>
          <w:b w:val="1"/>
          <w:bCs w:val="1"/>
          <w:color w:val="000000"/>
          <w:sz w:val="20"/>
          <w:szCs w:val="20"/>
          <w:rtl w:val="0"/>
        </w:rPr>
        <w:t xml:space="preserve">Policy on Plagiarism and Collaboration</w:t>
      </w:r>
    </w:p>
    <w:p w:rsidR="00000000" w:rsidDel="00000000" w:rsidP="00000000" w:rsidRDefault="00000000" w:rsidRPr="00000000" w14:paraId="000000C9">
      <w:pPr>
        <w:widowControl w:val="0"/>
        <w:spacing w:before="5" w:line="240" w:lineRule="auto"/>
        <w:rPr>
          <w:b w:val="1"/>
          <w:bCs w:val="1"/>
          <w:sz w:val="27"/>
          <w:szCs w:val="27"/>
        </w:rPr>
      </w:pPr>
      <w:r w:rsidDel="00000000" w:rsidR="00000000" w:rsidRPr="00000000">
        <w:rPr>
          <w:rtl w:val="0"/>
        </w:rPr>
      </w:r>
    </w:p>
    <w:p w:rsidR="00000000" w:rsidDel="00000000" w:rsidP="00000000" w:rsidRDefault="00000000" w:rsidRPr="00000000" w14:paraId="000000CA">
      <w:pPr>
        <w:widowControl w:val="0"/>
        <w:spacing w:line="285" w:lineRule="auto"/>
        <w:ind w:left="347" w:firstLine="0"/>
        <w:rPr>
          <w:sz w:val="20"/>
          <w:szCs w:val="20"/>
        </w:rPr>
      </w:pPr>
      <w:r w:rsidDel="00000000" w:rsidR="00000000" w:rsidRPr="00000000">
        <w:rPr>
          <w:sz w:val="20"/>
          <w:szCs w:val="20"/>
          <w:rtl w:val="0"/>
        </w:rPr>
        <w:t xml:space="preserve">Please ask me if you are unsure about what constitutes unauthorized assistance on an exam or assignment, or what information requires citation and/or attribution.</w:t>
      </w:r>
    </w:p>
    <w:p w:rsidR="00000000" w:rsidDel="00000000" w:rsidP="00000000" w:rsidRDefault="00000000" w:rsidRPr="00000000" w14:paraId="000000CB">
      <w:pPr>
        <w:widowControl w:val="0"/>
        <w:spacing w:before="6" w:line="240" w:lineRule="auto"/>
        <w:rPr>
          <w:sz w:val="23"/>
          <w:szCs w:val="23"/>
        </w:rPr>
      </w:pPr>
      <w:r w:rsidDel="00000000" w:rsidR="00000000" w:rsidRPr="00000000">
        <w:rPr>
          <w:rtl w:val="0"/>
        </w:rPr>
      </w:r>
    </w:p>
    <w:p w:rsidR="00000000" w:rsidDel="00000000" w:rsidP="00000000" w:rsidRDefault="00000000" w:rsidRPr="00000000" w14:paraId="000000CC">
      <w:pPr>
        <w:widowControl w:val="0"/>
        <w:spacing w:line="285" w:lineRule="auto"/>
        <w:ind w:left="347" w:firstLine="0"/>
        <w:rPr>
          <w:sz w:val="20"/>
          <w:szCs w:val="20"/>
        </w:rPr>
      </w:pPr>
      <w:r w:rsidDel="00000000" w:rsidR="00000000" w:rsidRPr="00000000">
        <w:rPr>
          <w:b w:val="1"/>
          <w:bCs w:val="1"/>
          <w:sz w:val="20"/>
          <w:szCs w:val="20"/>
          <w:rtl w:val="0"/>
        </w:rPr>
        <w:t xml:space="preserve">Collaboration. </w:t>
      </w:r>
      <w:r w:rsidDel="00000000" w:rsidR="00000000" w:rsidRPr="00000000">
        <w:rPr>
          <w:sz w:val="20"/>
          <w:szCs w:val="20"/>
          <w:rtl w:val="0"/>
        </w:rPr>
        <w:t xml:space="preserve">In this class, you are expected to submit work that demonstrates your individual mastery of the course concepts.</w:t>
      </w:r>
    </w:p>
    <w:p w:rsidR="00000000" w:rsidDel="00000000" w:rsidP="00000000" w:rsidRDefault="00000000" w:rsidRPr="00000000" w14:paraId="000000CD">
      <w:pPr>
        <w:widowControl w:val="0"/>
        <w:spacing w:line="285" w:lineRule="auto"/>
        <w:ind w:left="347" w:right="280" w:firstLine="0"/>
        <w:rPr>
          <w:sz w:val="20"/>
          <w:szCs w:val="20"/>
        </w:rPr>
      </w:pPr>
      <w:r w:rsidDel="00000000" w:rsidR="00000000" w:rsidRPr="00000000">
        <w:rPr>
          <w:b w:val="1"/>
          <w:bCs w:val="1"/>
          <w:sz w:val="20"/>
          <w:szCs w:val="20"/>
          <w:rtl w:val="0"/>
        </w:rPr>
        <w:t xml:space="preserve">Group work. </w:t>
      </w:r>
      <w:r w:rsidDel="00000000" w:rsidR="00000000" w:rsidRPr="00000000">
        <w:rPr>
          <w:sz w:val="20"/>
          <w:szCs w:val="20"/>
          <w:rtl w:val="0"/>
        </w:rPr>
        <w:t xml:space="preserve">Unless speciﬁcally designated as a ‘group project,’ all assignments are expected to be completed individually.</w:t>
      </w:r>
    </w:p>
    <w:p w:rsidR="00000000" w:rsidDel="00000000" w:rsidP="00000000" w:rsidRDefault="00000000" w:rsidRPr="00000000" w14:paraId="000000CE">
      <w:pPr>
        <w:widowControl w:val="0"/>
        <w:spacing w:before="5" w:line="240" w:lineRule="auto"/>
        <w:rPr>
          <w:sz w:val="23"/>
          <w:szCs w:val="23"/>
        </w:rPr>
      </w:pPr>
      <w:r w:rsidDel="00000000" w:rsidR="00000000" w:rsidRPr="00000000">
        <w:rPr>
          <w:rtl w:val="0"/>
        </w:rPr>
      </w:r>
    </w:p>
    <w:p w:rsidR="00000000" w:rsidDel="00000000" w:rsidP="00000000" w:rsidRDefault="00000000" w:rsidRPr="00000000" w14:paraId="000000CF">
      <w:pPr>
        <w:widowControl w:val="0"/>
        <w:spacing w:line="285" w:lineRule="auto"/>
        <w:ind w:left="347" w:right="487" w:firstLine="0"/>
        <w:rPr>
          <w:sz w:val="20"/>
          <w:szCs w:val="20"/>
        </w:rPr>
      </w:pPr>
      <w:r w:rsidDel="00000000" w:rsidR="00000000" w:rsidRPr="00000000">
        <w:rPr>
          <w:b w:val="1"/>
          <w:bCs w:val="1"/>
          <w:sz w:val="20"/>
          <w:szCs w:val="20"/>
          <w:rtl w:val="0"/>
        </w:rPr>
        <w:t xml:space="preserve">Work by others or Generative AI. </w:t>
      </w:r>
      <w:r w:rsidDel="00000000" w:rsidR="00000000" w:rsidRPr="00000000">
        <w:rPr>
          <w:sz w:val="20"/>
          <w:szCs w:val="20"/>
          <w:rtl w:val="0"/>
        </w:rPr>
        <w:t xml:space="preserve">Plagiarism includes the submission of code or assignments written by, or otherwise obtained from someone else or generative AI.</w:t>
      </w:r>
    </w:p>
    <w:p w:rsidR="00000000" w:rsidDel="00000000" w:rsidP="00000000" w:rsidRDefault="00000000" w:rsidRPr="00000000" w14:paraId="000000D0">
      <w:pPr>
        <w:widowControl w:val="0"/>
        <w:spacing w:before="7" w:line="240" w:lineRule="auto"/>
        <w:rPr>
          <w:sz w:val="23"/>
          <w:szCs w:val="23"/>
        </w:rPr>
      </w:pPr>
      <w:r w:rsidDel="00000000" w:rsidR="00000000" w:rsidRPr="00000000">
        <w:rPr>
          <w:rtl w:val="0"/>
        </w:rPr>
      </w:r>
    </w:p>
    <w:p w:rsidR="00000000" w:rsidDel="00000000" w:rsidP="00000000" w:rsidRDefault="00000000" w:rsidRPr="00000000" w14:paraId="000000D1">
      <w:pPr>
        <w:widowControl w:val="0"/>
        <w:spacing w:line="285" w:lineRule="auto"/>
        <w:ind w:left="347" w:right="203" w:firstLine="0"/>
        <w:rPr>
          <w:i w:val="1"/>
          <w:iCs w:val="1"/>
          <w:sz w:val="20"/>
          <w:szCs w:val="20"/>
        </w:rPr>
      </w:pPr>
      <w:r w:rsidDel="00000000" w:rsidR="00000000" w:rsidRPr="00000000">
        <w:rPr>
          <w:i w:val="1"/>
          <w:iCs w:val="1"/>
          <w:color w:val="ff0000"/>
          <w:sz w:val="20"/>
          <w:szCs w:val="20"/>
          <w:rtl w:val="0"/>
        </w:rPr>
        <w:t xml:space="preserve">If found responsible for an academic violation, students may be assigned university outcomes, such as suspension or expulsion from the university, and grade penalties, such as an “F” grade on the assignment, exam, and/or in the course.</w:t>
      </w:r>
      <w:r w:rsidDel="00000000" w:rsidR="00000000" w:rsidRPr="00000000">
        <w:rPr>
          <w:rtl w:val="0"/>
        </w:rPr>
      </w:r>
    </w:p>
    <w:p w:rsidR="00000000" w:rsidDel="00000000" w:rsidP="00000000" w:rsidRDefault="00000000" w:rsidRPr="00000000" w14:paraId="000000D2">
      <w:pPr>
        <w:widowControl w:val="0"/>
        <w:spacing w:before="8" w:line="240" w:lineRule="auto"/>
        <w:rPr>
          <w:i w:val="1"/>
          <w:iCs w:val="1"/>
          <w:sz w:val="23"/>
          <w:szCs w:val="23"/>
        </w:rPr>
      </w:pPr>
      <w:r w:rsidDel="00000000" w:rsidR="00000000" w:rsidRPr="00000000">
        <w:rPr>
          <w:rtl w:val="0"/>
        </w:rPr>
      </w:r>
    </w:p>
    <w:p w:rsidR="00000000" w:rsidDel="00000000" w:rsidP="00000000" w:rsidRDefault="00000000" w:rsidRPr="00000000" w14:paraId="000000D3">
      <w:pPr>
        <w:widowControl w:val="0"/>
        <w:spacing w:line="283" w:lineRule="auto"/>
        <w:ind w:left="347" w:right="487" w:firstLine="0"/>
        <w:rPr>
          <w:sz w:val="20"/>
          <w:szCs w:val="20"/>
        </w:rPr>
      </w:pPr>
      <w:r w:rsidDel="00000000" w:rsidR="00000000" w:rsidRPr="00000000">
        <w:rPr>
          <w:b w:val="1"/>
          <w:bCs w:val="1"/>
          <w:sz w:val="24"/>
          <w:szCs w:val="24"/>
          <w:rtl w:val="0"/>
        </w:rPr>
        <w:t xml:space="preserve">Course Content Distribution and Synchronous Session Recordings Policies </w:t>
      </w:r>
      <w:r w:rsidDel="00000000" w:rsidR="00000000" w:rsidRPr="00000000">
        <w:rPr>
          <w:sz w:val="20"/>
          <w:szCs w:val="20"/>
          <w:rtl w:val="0"/>
        </w:rPr>
        <w:t xml:space="preserve">USC has policies that prohibit recording and distribution of any synchronous and asynchronous course content outside of the learning environment.</w:t>
      </w:r>
    </w:p>
    <w:p w:rsidR="00000000" w:rsidDel="00000000" w:rsidP="00000000" w:rsidRDefault="00000000" w:rsidRPr="00000000" w14:paraId="000000D4">
      <w:pPr>
        <w:widowControl w:val="0"/>
        <w:spacing w:before="2" w:line="240" w:lineRule="auto"/>
        <w:rPr>
          <w:sz w:val="24"/>
          <w:szCs w:val="24"/>
        </w:rPr>
      </w:pPr>
      <w:r w:rsidDel="00000000" w:rsidR="00000000" w:rsidRPr="00000000">
        <w:rPr>
          <w:rtl w:val="0"/>
        </w:rPr>
      </w:r>
    </w:p>
    <w:p w:rsidR="00000000" w:rsidDel="00000000" w:rsidP="00000000" w:rsidRDefault="00000000" w:rsidRPr="00000000" w14:paraId="000000D5">
      <w:pPr>
        <w:widowControl w:val="0"/>
        <w:spacing w:line="285" w:lineRule="auto"/>
        <w:ind w:left="347" w:right="126" w:firstLine="0"/>
        <w:rPr>
          <w:sz w:val="20"/>
          <w:szCs w:val="20"/>
        </w:rPr>
      </w:pPr>
      <w:r w:rsidDel="00000000" w:rsidR="00000000" w:rsidRPr="00000000">
        <w:rPr>
          <w:sz w:val="20"/>
          <w:szCs w:val="20"/>
          <w:rtl w:val="0"/>
        </w:rPr>
        <w:t xml:space="preserve">Recording a university class without the express permission of the instructor and announcement to the class, or unless conducted pursuant to an Ofﬁce of Student Accessibility Services (OSAS) accommodation. Recording can inhibit free discussion in the future, and thus infringe on the academic freedom of other students as well as the instructor. (</w:t>
      </w:r>
      <w:hyperlink r:id="rId20">
        <w:r w:rsidDel="00000000" w:rsidR="00000000" w:rsidRPr="00000000">
          <w:rPr>
            <w:color w:val="0000ff"/>
            <w:sz w:val="20"/>
            <w:szCs w:val="20"/>
            <w:u w:val="single"/>
            <w:rtl w:val="0"/>
          </w:rPr>
          <w:t xml:space="preserve">Living our Unifying Values: The USC</w:t>
        </w:r>
      </w:hyperlink>
      <w:r w:rsidDel="00000000" w:rsidR="00000000" w:rsidRPr="00000000">
        <w:rPr>
          <w:color w:val="0000ff"/>
          <w:sz w:val="20"/>
          <w:szCs w:val="20"/>
          <w:rtl w:val="0"/>
        </w:rPr>
        <w:t xml:space="preserve"> </w:t>
      </w:r>
      <w:hyperlink r:id="rId21">
        <w:r w:rsidDel="00000000" w:rsidR="00000000" w:rsidRPr="00000000">
          <w:rPr>
            <w:color w:val="0000ff"/>
            <w:sz w:val="20"/>
            <w:szCs w:val="20"/>
            <w:u w:val="single"/>
            <w:rtl w:val="0"/>
          </w:rPr>
          <w:t xml:space="preserve">Student Handbook</w:t>
        </w:r>
      </w:hyperlink>
      <w:r w:rsidDel="00000000" w:rsidR="00000000" w:rsidRPr="00000000">
        <w:rPr>
          <w:sz w:val="20"/>
          <w:szCs w:val="20"/>
          <w:rtl w:val="0"/>
        </w:rPr>
        <w:t xml:space="preserve">, page 13).</w:t>
      </w:r>
    </w:p>
    <w:p w:rsidR="00000000" w:rsidDel="00000000" w:rsidP="00000000" w:rsidRDefault="00000000" w:rsidRPr="00000000" w14:paraId="000000D6">
      <w:pPr>
        <w:widowControl w:val="0"/>
        <w:spacing w:before="4" w:line="240" w:lineRule="auto"/>
        <w:rPr>
          <w:sz w:val="23"/>
          <w:szCs w:val="23"/>
        </w:rPr>
      </w:pPr>
      <w:r w:rsidDel="00000000" w:rsidR="00000000" w:rsidRPr="00000000">
        <w:rPr>
          <w:rtl w:val="0"/>
        </w:rPr>
      </w:r>
    </w:p>
    <w:p w:rsidR="00000000" w:rsidDel="00000000" w:rsidP="00000000" w:rsidRDefault="00000000" w:rsidRPr="00000000" w14:paraId="000000D7">
      <w:pPr>
        <w:widowControl w:val="0"/>
        <w:spacing w:line="285" w:lineRule="auto"/>
        <w:ind w:left="347" w:right="280" w:firstLine="0"/>
        <w:rPr>
          <w:sz w:val="20"/>
          <w:szCs w:val="20"/>
        </w:rPr>
      </w:pPr>
      <w:r w:rsidDel="00000000" w:rsidR="00000000" w:rsidRPr="00000000">
        <w:rPr>
          <w:sz w:val="20"/>
          <w:szCs w:val="20"/>
          <w:rtl w:val="0"/>
        </w:rPr>
        <w:t xml:space="preserve">Distribution or use of notes, recordings, exams, or other intellectual property, based on university classes or lectures without the express permission of the instructor for purposes other than individual or group study. This includes but is not limited to providing materials for distribution by services publishing course materials. This restriction on unauthorized use also applies to all information, which had been distributed to students or in any way had been displayed for use in relation to the class, whether obtained in class, via email, on the internet, or via any other media. (</w:t>
      </w:r>
      <w:hyperlink r:id="rId22">
        <w:r w:rsidDel="00000000" w:rsidR="00000000" w:rsidRPr="00000000">
          <w:rPr>
            <w:color w:val="0000ff"/>
            <w:sz w:val="20"/>
            <w:szCs w:val="20"/>
            <w:u w:val="single"/>
            <w:rtl w:val="0"/>
          </w:rPr>
          <w:t xml:space="preserve">Living our Unifying Values: The USC Student Handbook</w:t>
        </w:r>
      </w:hyperlink>
      <w:r w:rsidDel="00000000" w:rsidR="00000000" w:rsidRPr="00000000">
        <w:rPr>
          <w:sz w:val="20"/>
          <w:szCs w:val="20"/>
          <w:rtl w:val="0"/>
        </w:rPr>
        <w:t xml:space="preserve">, page 13).</w:t>
      </w:r>
    </w:p>
    <w:p w:rsidR="00000000" w:rsidDel="00000000" w:rsidP="00000000" w:rsidRDefault="00000000" w:rsidRPr="00000000" w14:paraId="000000D8">
      <w:pPr>
        <w:widowControl w:val="0"/>
        <w:spacing w:before="5" w:line="240" w:lineRule="auto"/>
        <w:rPr>
          <w:sz w:val="23"/>
          <w:szCs w:val="23"/>
        </w:rPr>
      </w:pPr>
      <w:r w:rsidDel="00000000" w:rsidR="00000000" w:rsidRPr="00000000">
        <w:rPr>
          <w:rtl w:val="0"/>
        </w:rPr>
      </w:r>
    </w:p>
    <w:p w:rsidR="00000000" w:rsidDel="00000000" w:rsidP="00000000" w:rsidRDefault="00000000" w:rsidRPr="00000000" w14:paraId="000000D9">
      <w:pPr>
        <w:pStyle w:val="Heading1"/>
        <w:keepNext w:val="0"/>
        <w:keepLines w:val="0"/>
        <w:widowControl w:val="0"/>
        <w:spacing w:after="0" w:before="0" w:line="240" w:lineRule="auto"/>
        <w:ind w:left="347" w:firstLine="0"/>
        <w:rPr>
          <w:b w:val="1"/>
          <w:bCs w:val="1"/>
          <w:sz w:val="24"/>
          <w:szCs w:val="24"/>
        </w:rPr>
      </w:pPr>
      <w:r w:rsidDel="00000000" w:rsidR="00000000" w:rsidRPr="00000000">
        <w:rPr>
          <w:b w:val="1"/>
          <w:bCs w:val="1"/>
          <w:sz w:val="24"/>
          <w:szCs w:val="24"/>
          <w:rtl w:val="0"/>
        </w:rPr>
        <w:t xml:space="preserve">Course Evaluations</w:t>
      </w:r>
    </w:p>
    <w:p w:rsidR="00000000" w:rsidDel="00000000" w:rsidP="00000000" w:rsidRDefault="00000000" w:rsidRPr="00000000" w14:paraId="000000DA">
      <w:pPr>
        <w:widowControl w:val="0"/>
        <w:spacing w:before="11" w:line="240" w:lineRule="auto"/>
        <w:rPr>
          <w:b w:val="1"/>
          <w:bCs w:val="1"/>
          <w:sz w:val="27"/>
          <w:szCs w:val="27"/>
        </w:rPr>
      </w:pPr>
      <w:r w:rsidDel="00000000" w:rsidR="00000000" w:rsidRPr="00000000">
        <w:rPr>
          <w:rtl w:val="0"/>
        </w:rPr>
      </w:r>
    </w:p>
    <w:p w:rsidR="00000000" w:rsidDel="00000000" w:rsidP="00000000" w:rsidRDefault="00000000" w:rsidRPr="00000000" w14:paraId="000000DB">
      <w:pPr>
        <w:widowControl w:val="0"/>
        <w:spacing w:line="285" w:lineRule="auto"/>
        <w:ind w:left="347" w:firstLine="0"/>
        <w:rPr>
          <w:sz w:val="20"/>
          <w:szCs w:val="20"/>
        </w:rPr>
        <w:sectPr>
          <w:type w:val="nextPage"/>
          <w:pgSz w:h="15840" w:w="12240" w:orient="portrait"/>
          <w:pgMar w:bottom="1020" w:top="1600" w:left="1380" w:right="1580" w:header="0" w:footer="822"/>
        </w:sectPr>
      </w:pPr>
      <w:r w:rsidDel="00000000" w:rsidR="00000000" w:rsidRPr="00000000">
        <w:rPr>
          <w:sz w:val="20"/>
          <w:szCs w:val="20"/>
          <w:rtl w:val="0"/>
        </w:rPr>
        <w:t xml:space="preserve">Course evaluation will occur at the end of the semester university-wide. In addition, we will be conducting a </w:t>
      </w:r>
      <w:hyperlink r:id="rId23">
        <w:r w:rsidDel="00000000" w:rsidR="00000000" w:rsidRPr="00000000">
          <w:rPr>
            <w:color w:val="0000ff"/>
            <w:sz w:val="20"/>
            <w:szCs w:val="20"/>
            <w:u w:val="single"/>
            <w:rtl w:val="0"/>
          </w:rPr>
          <w:t xml:space="preserve">mid-semester evaluation</w:t>
        </w:r>
      </w:hyperlink>
      <w:r w:rsidDel="00000000" w:rsidR="00000000" w:rsidRPr="00000000">
        <w:rPr>
          <w:color w:val="0000ff"/>
          <w:sz w:val="20"/>
          <w:szCs w:val="20"/>
          <w:rtl w:val="0"/>
        </w:rPr>
        <w:t xml:space="preserve"> </w:t>
      </w:r>
      <w:r w:rsidDel="00000000" w:rsidR="00000000" w:rsidRPr="00000000">
        <w:rPr>
          <w:sz w:val="20"/>
          <w:szCs w:val="20"/>
          <w:rtl w:val="0"/>
        </w:rPr>
        <w:t xml:space="preserve">right before the midterm exam.</w:t>
      </w:r>
    </w:p>
    <w:p w:rsidR="00000000" w:rsidDel="00000000" w:rsidP="00000000" w:rsidRDefault="00000000" w:rsidRPr="00000000" w14:paraId="000000DC">
      <w:pPr>
        <w:pStyle w:val="Heading1"/>
        <w:keepNext w:val="0"/>
        <w:keepLines w:val="0"/>
        <w:widowControl w:val="0"/>
        <w:spacing w:after="0" w:before="107" w:line="240" w:lineRule="auto"/>
        <w:ind w:left="347" w:firstLine="0"/>
        <w:rPr>
          <w:b w:val="1"/>
          <w:bCs w:val="1"/>
          <w:sz w:val="24"/>
          <w:szCs w:val="24"/>
        </w:rPr>
      </w:pPr>
      <w:r w:rsidDel="00000000" w:rsidR="00000000" w:rsidRPr="00000000">
        <w:rPr>
          <w:b w:val="1"/>
          <w:bCs w:val="1"/>
          <w:sz w:val="24"/>
          <w:szCs w:val="24"/>
          <w:rtl w:val="0"/>
        </w:rPr>
        <w:t xml:space="preserve">Course Schedule</w:t>
      </w:r>
    </w:p>
    <w:p w:rsidR="00000000" w:rsidDel="00000000" w:rsidP="00000000" w:rsidRDefault="00000000" w:rsidRPr="00000000" w14:paraId="000000DD">
      <w:pPr>
        <w:widowControl w:val="0"/>
        <w:spacing w:before="10" w:line="240" w:lineRule="auto"/>
        <w:rPr>
          <w:b w:val="1"/>
          <w:bCs w:val="1"/>
          <w:sz w:val="27"/>
          <w:szCs w:val="27"/>
        </w:rPr>
      </w:pPr>
      <w:r w:rsidDel="00000000" w:rsidR="00000000" w:rsidRPr="00000000">
        <w:rPr>
          <w:rtl w:val="0"/>
        </w:rPr>
      </w:r>
    </w:p>
    <w:p w:rsidR="00000000" w:rsidDel="00000000" w:rsidP="00000000" w:rsidRDefault="00000000" w:rsidRPr="00000000" w14:paraId="000000DE">
      <w:pPr>
        <w:widowControl w:val="0"/>
        <w:spacing w:before="1" w:line="240" w:lineRule="auto"/>
        <w:ind w:left="347" w:firstLine="0"/>
        <w:rPr>
          <w:sz w:val="20"/>
          <w:szCs w:val="20"/>
        </w:rPr>
      </w:pPr>
      <w:r w:rsidDel="00000000" w:rsidR="00000000" w:rsidRPr="00000000">
        <w:rPr>
          <w:color w:val="ff0000"/>
          <w:sz w:val="20"/>
          <w:szCs w:val="20"/>
          <w:rtl w:val="0"/>
        </w:rPr>
        <w:t xml:space="preserve">Note: Exam dates are ﬁnal. Some Quiz and HW dates are subject to change.</w:t>
      </w:r>
      <w:r w:rsidDel="00000000" w:rsidR="00000000" w:rsidRPr="00000000">
        <w:rPr>
          <w:rtl w:val="0"/>
        </w:rPr>
      </w:r>
    </w:p>
    <w:p w:rsidR="00000000" w:rsidDel="00000000" w:rsidP="00000000" w:rsidRDefault="00000000" w:rsidRPr="00000000" w14:paraId="000000DF">
      <w:pPr>
        <w:widowControl w:val="0"/>
        <w:spacing w:before="10" w:line="240" w:lineRule="auto"/>
        <w:rPr>
          <w:sz w:val="24"/>
          <w:szCs w:val="24"/>
        </w:rPr>
      </w:pPr>
      <w:r w:rsidDel="00000000" w:rsidR="00000000" w:rsidRPr="00000000">
        <w:rPr>
          <w:rtl w:val="0"/>
        </w:rPr>
      </w:r>
    </w:p>
    <w:tbl>
      <w:tblPr>
        <w:tblStyle w:val="Table3"/>
        <w:tblW w:w="99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5"/>
        <w:gridCol w:w="885"/>
        <w:gridCol w:w="3630"/>
        <w:gridCol w:w="1785"/>
        <w:gridCol w:w="2745"/>
        <w:tblGridChange w:id="0">
          <w:tblGrid>
            <w:gridCol w:w="885"/>
            <w:gridCol w:w="885"/>
            <w:gridCol w:w="3630"/>
            <w:gridCol w:w="1785"/>
            <w:gridCol w:w="2745"/>
          </w:tblGrid>
        </w:tblGridChange>
      </w:tblGrid>
      <w:tr>
        <w:trPr>
          <w:cantSplit w:val="0"/>
          <w:trHeight w:val="435" w:hRule="atLeast"/>
          <w:tblHeader w:val="0"/>
        </w:trPr>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0">
            <w:pPr>
              <w:widowControl w:val="0"/>
              <w:rPr>
                <w:sz w:val="24"/>
                <w:szCs w:val="24"/>
              </w:rPr>
            </w:pPr>
            <w:r w:rsidDel="00000000" w:rsidR="00000000" w:rsidRPr="00000000">
              <w:rPr>
                <w:rFonts w:ascii="Lato" w:cs="Lato" w:eastAsia="Lato" w:hAnsi="Lato"/>
                <w:b w:val="1"/>
                <w:bCs w:val="1"/>
                <w:sz w:val="24"/>
                <w:szCs w:val="24"/>
                <w:rtl w:val="0"/>
              </w:rPr>
              <w:t xml:space="preserve">Week</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1">
            <w:pPr>
              <w:widowControl w:val="0"/>
              <w:rPr>
                <w:sz w:val="24"/>
                <w:szCs w:val="24"/>
              </w:rPr>
            </w:pPr>
            <w:r w:rsidDel="00000000" w:rsidR="00000000" w:rsidRPr="00000000">
              <w:rPr>
                <w:rFonts w:ascii="Lato" w:cs="Lato" w:eastAsia="Lato" w:hAnsi="Lato"/>
                <w:b w:val="1"/>
                <w:bCs w:val="1"/>
                <w:sz w:val="24"/>
                <w:szCs w:val="24"/>
                <w:rtl w:val="0"/>
              </w:rPr>
              <w:t xml:space="preserve">Date</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2">
            <w:pPr>
              <w:widowControl w:val="0"/>
              <w:rPr>
                <w:sz w:val="24"/>
                <w:szCs w:val="24"/>
              </w:rPr>
            </w:pPr>
            <w:r w:rsidDel="00000000" w:rsidR="00000000" w:rsidRPr="00000000">
              <w:rPr>
                <w:rFonts w:ascii="Lato" w:cs="Lato" w:eastAsia="Lato" w:hAnsi="Lato"/>
                <w:b w:val="1"/>
                <w:bCs w:val="1"/>
                <w:sz w:val="24"/>
                <w:szCs w:val="24"/>
                <w:rtl w:val="0"/>
              </w:rPr>
              <w:t xml:space="preserve">Class Topics</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3">
            <w:pPr>
              <w:widowControl w:val="0"/>
              <w:rPr>
                <w:sz w:val="24"/>
                <w:szCs w:val="24"/>
              </w:rPr>
            </w:pPr>
            <w:r w:rsidDel="00000000" w:rsidR="00000000" w:rsidRPr="00000000">
              <w:rPr>
                <w:rFonts w:ascii="Lato" w:cs="Lato" w:eastAsia="Lato" w:hAnsi="Lato"/>
                <w:b w:val="1"/>
                <w:bCs w:val="1"/>
                <w:sz w:val="24"/>
                <w:szCs w:val="24"/>
                <w:rtl w:val="0"/>
              </w:rPr>
              <w:t xml:space="preserve">Readings</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4">
            <w:pPr>
              <w:widowControl w:val="0"/>
              <w:rPr>
                <w:sz w:val="24"/>
                <w:szCs w:val="24"/>
              </w:rPr>
            </w:pPr>
            <w:r w:rsidDel="00000000" w:rsidR="00000000" w:rsidRPr="00000000">
              <w:rPr>
                <w:rFonts w:ascii="Lato" w:cs="Lato" w:eastAsia="Lato" w:hAnsi="Lato"/>
                <w:b w:val="1"/>
                <w:bCs w:val="1"/>
                <w:sz w:val="24"/>
                <w:szCs w:val="24"/>
                <w:rtl w:val="0"/>
              </w:rPr>
              <w:t xml:space="preserve">Work Due</w:t>
            </w: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5">
            <w:pPr>
              <w:widowControl w:val="0"/>
              <w:rPr>
                <w:sz w:val="24"/>
                <w:szCs w:val="24"/>
              </w:rPr>
            </w:pPr>
            <w:r w:rsidDel="00000000" w:rsidR="00000000" w:rsidRPr="00000000">
              <w:rPr>
                <w:sz w:val="24"/>
                <w:szCs w:val="24"/>
                <w:rtl w:val="0"/>
              </w:rPr>
              <w:t xml:space="preserve">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6">
            <w:pPr>
              <w:widowControl w:val="0"/>
              <w:rPr>
                <w:sz w:val="24"/>
                <w:szCs w:val="24"/>
              </w:rPr>
            </w:pPr>
            <w:r w:rsidDel="00000000" w:rsidR="00000000" w:rsidRPr="00000000">
              <w:rPr>
                <w:sz w:val="24"/>
                <w:szCs w:val="24"/>
                <w:rtl w:val="0"/>
              </w:rPr>
              <w:t xml:space="preserve">Aug 25</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7">
            <w:pPr>
              <w:widowControl w:val="0"/>
              <w:rPr>
                <w:sz w:val="24"/>
                <w:szCs w:val="24"/>
              </w:rPr>
            </w:pPr>
            <w:r w:rsidDel="00000000" w:rsidR="00000000" w:rsidRPr="00000000">
              <w:rPr>
                <w:rFonts w:ascii="Lato" w:cs="Lato" w:eastAsia="Lato" w:hAnsi="Lato"/>
                <w:sz w:val="24"/>
                <w:szCs w:val="24"/>
                <w:rtl w:val="0"/>
              </w:rPr>
              <w:t xml:space="preserve">Introduction to LMs and Course Overview</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8">
            <w:pPr>
              <w:widowControl w:val="0"/>
              <w:rPr>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E9">
            <w:pPr>
              <w:widowControl w:val="0"/>
              <w:rPr>
                <w:sz w:val="24"/>
                <w:szCs w:val="24"/>
              </w:rPr>
            </w:pP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B">
            <w:pPr>
              <w:widowControl w:val="0"/>
              <w:rPr>
                <w:sz w:val="24"/>
                <w:szCs w:val="24"/>
              </w:rPr>
            </w:pPr>
            <w:r w:rsidDel="00000000" w:rsidR="00000000" w:rsidRPr="00000000">
              <w:rPr>
                <w:sz w:val="24"/>
                <w:szCs w:val="24"/>
                <w:rtl w:val="0"/>
              </w:rPr>
              <w:t xml:space="preserve">Aug 27</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C">
            <w:pPr>
              <w:widowControl w:val="0"/>
              <w:rPr>
                <w:sz w:val="24"/>
                <w:szCs w:val="24"/>
              </w:rPr>
            </w:pPr>
            <w:r w:rsidDel="00000000" w:rsidR="00000000" w:rsidRPr="00000000">
              <w:rPr>
                <w:rFonts w:ascii="Lato" w:cs="Lato" w:eastAsia="Lato" w:hAnsi="Lato"/>
                <w:sz w:val="24"/>
                <w:szCs w:val="24"/>
                <w:rtl w:val="0"/>
              </w:rPr>
              <w:t xml:space="preserve">n-gram Models</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D">
            <w:pPr>
              <w:widowControl w:val="0"/>
              <w:rPr>
                <w:sz w:val="24"/>
                <w:szCs w:val="24"/>
              </w:rPr>
            </w:pPr>
            <w:hyperlink r:id="rId24">
              <w:r w:rsidDel="00000000" w:rsidR="00000000" w:rsidRPr="00000000">
                <w:rPr>
                  <w:color w:val="1155cc"/>
                  <w:sz w:val="24"/>
                  <w:szCs w:val="24"/>
                  <w:u w:val="single"/>
                  <w:rtl w:val="0"/>
                </w:rPr>
                <w:t xml:space="preserve">J&amp;M, Chap 3</w:t>
              </w:r>
            </w:hyperlink>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E">
            <w:pPr>
              <w:widowControl w:val="0"/>
              <w:rPr>
                <w:sz w:val="24"/>
                <w:szCs w:val="24"/>
              </w:rPr>
            </w:pPr>
            <w:r w:rsidDel="00000000" w:rsidR="00000000" w:rsidRPr="00000000">
              <w:rPr>
                <w:rtl w:val="0"/>
              </w:rPr>
            </w:r>
          </w:p>
        </w:tc>
      </w:tr>
      <w:tr>
        <w:trPr>
          <w:cantSplit w:val="0"/>
          <w:trHeight w:val="660"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EF">
            <w:pPr>
              <w:widowControl w:val="0"/>
              <w:rPr>
                <w:sz w:val="24"/>
                <w:szCs w:val="24"/>
              </w:rPr>
            </w:pPr>
            <w:r w:rsidDel="00000000" w:rsidR="00000000" w:rsidRPr="00000000">
              <w:rPr>
                <w:sz w:val="24"/>
                <w:szCs w:val="24"/>
                <w:rtl w:val="0"/>
              </w:rPr>
              <w:t xml:space="preserve">2</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0">
            <w:pPr>
              <w:widowControl w:val="0"/>
              <w:rPr>
                <w:sz w:val="24"/>
                <w:szCs w:val="24"/>
              </w:rPr>
            </w:pPr>
            <w:r w:rsidDel="00000000" w:rsidR="00000000" w:rsidRPr="00000000">
              <w:rPr>
                <w:sz w:val="24"/>
                <w:szCs w:val="24"/>
                <w:rtl w:val="0"/>
              </w:rPr>
              <w:t xml:space="preserve">Sep 1</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1">
            <w:pPr>
              <w:widowControl w:val="0"/>
              <w:rPr>
                <w:sz w:val="24"/>
                <w:szCs w:val="24"/>
              </w:rPr>
            </w:pPr>
            <w:r w:rsidDel="00000000" w:rsidR="00000000" w:rsidRPr="00000000">
              <w:rPr>
                <w:rFonts w:ascii="Lato" w:cs="Lato" w:eastAsia="Lato" w:hAnsi="Lato"/>
                <w:sz w:val="24"/>
                <w:szCs w:val="24"/>
                <w:rtl w:val="0"/>
              </w:rPr>
              <w:t xml:space="preserve">n-gram Language Models (Smoothing) + Logistic Regression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2">
            <w:pPr>
              <w:widowControl w:val="0"/>
              <w:rPr>
                <w:sz w:val="24"/>
                <w:szCs w:val="24"/>
              </w:rPr>
            </w:pPr>
            <w:hyperlink r:id="rId25">
              <w:r w:rsidDel="00000000" w:rsidR="00000000" w:rsidRPr="00000000">
                <w:rPr>
                  <w:color w:val="1155cc"/>
                  <w:sz w:val="24"/>
                  <w:szCs w:val="24"/>
                  <w:u w:val="single"/>
                  <w:rtl w:val="0"/>
                </w:rPr>
                <w:t xml:space="preserve">J&amp;M, Chap 3</w:t>
              </w:r>
            </w:hyperlink>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3">
            <w:pPr>
              <w:widowControl w:val="0"/>
              <w:rPr>
                <w:sz w:val="24"/>
                <w:szCs w:val="24"/>
              </w:rPr>
            </w:pPr>
            <w:r w:rsidDel="00000000" w:rsidR="00000000" w:rsidRPr="00000000">
              <w:rPr>
                <w:rFonts w:ascii="Lato" w:cs="Lato" w:eastAsia="Lato" w:hAnsi="Lato"/>
                <w:color w:val="0000ff"/>
                <w:sz w:val="24"/>
                <w:szCs w:val="24"/>
                <w:rtl w:val="0"/>
              </w:rPr>
              <w:t xml:space="preserve">Group Formation Google Form Deadline</w:t>
            </w: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5">
            <w:pPr>
              <w:widowControl w:val="0"/>
              <w:rPr>
                <w:sz w:val="24"/>
                <w:szCs w:val="24"/>
              </w:rPr>
            </w:pPr>
            <w:r w:rsidDel="00000000" w:rsidR="00000000" w:rsidRPr="00000000">
              <w:rPr>
                <w:sz w:val="24"/>
                <w:szCs w:val="24"/>
                <w:rtl w:val="0"/>
              </w:rPr>
              <w:t xml:space="preserve">Sep 3</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6">
            <w:pPr>
              <w:widowControl w:val="0"/>
              <w:rPr>
                <w:sz w:val="24"/>
                <w:szCs w:val="24"/>
              </w:rPr>
            </w:pPr>
            <w:r w:rsidDel="00000000" w:rsidR="00000000" w:rsidRPr="00000000">
              <w:rPr>
                <w:rFonts w:ascii="Lato" w:cs="Lato" w:eastAsia="Lato" w:hAnsi="Lato"/>
                <w:sz w:val="24"/>
                <w:szCs w:val="24"/>
                <w:rtl w:val="0"/>
              </w:rPr>
              <w:t xml:space="preserve">Logistic Regression (contd.)</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7">
            <w:pPr>
              <w:widowControl w:val="0"/>
              <w:rPr>
                <w:sz w:val="24"/>
                <w:szCs w:val="24"/>
              </w:rPr>
            </w:pPr>
            <w:hyperlink r:id="rId26">
              <w:r w:rsidDel="00000000" w:rsidR="00000000" w:rsidRPr="00000000">
                <w:rPr>
                  <w:color w:val="1155cc"/>
                  <w:sz w:val="24"/>
                  <w:szCs w:val="24"/>
                  <w:u w:val="single"/>
                  <w:rtl w:val="0"/>
                </w:rPr>
                <w:t xml:space="preserve">J&amp;M, Chap 5</w:t>
              </w:r>
            </w:hyperlink>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8">
            <w:pPr>
              <w:widowControl w:val="0"/>
              <w:rPr>
                <w:sz w:val="24"/>
                <w:szCs w:val="24"/>
              </w:rPr>
            </w:pP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9">
            <w:pPr>
              <w:widowControl w:val="0"/>
              <w:rPr>
                <w:sz w:val="24"/>
                <w:szCs w:val="24"/>
              </w:rPr>
            </w:pPr>
            <w:r w:rsidDel="00000000" w:rsidR="00000000" w:rsidRPr="00000000">
              <w:rPr>
                <w:sz w:val="24"/>
                <w:szCs w:val="24"/>
                <w:rtl w:val="0"/>
              </w:rPr>
              <w:t xml:space="preserve">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A">
            <w:pPr>
              <w:widowControl w:val="0"/>
              <w:rPr>
                <w:sz w:val="24"/>
                <w:szCs w:val="24"/>
              </w:rPr>
            </w:pPr>
            <w:r w:rsidDel="00000000" w:rsidR="00000000" w:rsidRPr="00000000">
              <w:rPr>
                <w:sz w:val="24"/>
                <w:szCs w:val="24"/>
                <w:rtl w:val="0"/>
              </w:rPr>
              <w:t xml:space="preserve">Sep 8</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B">
            <w:pPr>
              <w:widowControl w:val="0"/>
              <w:rPr>
                <w:sz w:val="24"/>
                <w:szCs w:val="24"/>
              </w:rPr>
            </w:pPr>
            <w:r w:rsidDel="00000000" w:rsidR="00000000" w:rsidRPr="00000000">
              <w:rPr>
                <w:rFonts w:ascii="Lato" w:cs="Lato" w:eastAsia="Lato" w:hAnsi="Lato"/>
                <w:sz w:val="24"/>
                <w:szCs w:val="24"/>
                <w:rtl w:val="0"/>
              </w:rPr>
              <w:t xml:space="preserve">Word Embeddings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C">
            <w:pPr>
              <w:widowControl w:val="0"/>
              <w:rPr>
                <w:sz w:val="24"/>
                <w:szCs w:val="24"/>
              </w:rPr>
            </w:pPr>
            <w:hyperlink r:id="rId27">
              <w:r w:rsidDel="00000000" w:rsidR="00000000" w:rsidRPr="00000000">
                <w:rPr>
                  <w:color w:val="1155cc"/>
                  <w:sz w:val="24"/>
                  <w:szCs w:val="24"/>
                  <w:u w:val="single"/>
                  <w:rtl w:val="0"/>
                </w:rPr>
                <w:t xml:space="preserve">J&amp;M, Chap 6</w:t>
              </w:r>
            </w:hyperlink>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D">
            <w:pPr>
              <w:widowControl w:val="0"/>
              <w:rPr>
                <w:sz w:val="24"/>
                <w:szCs w:val="24"/>
              </w:rPr>
            </w:pPr>
            <w:r w:rsidDel="00000000" w:rsidR="00000000" w:rsidRPr="00000000">
              <w:rPr>
                <w:rtl w:val="0"/>
              </w:rPr>
            </w:r>
          </w:p>
        </w:tc>
      </w:tr>
      <w:tr>
        <w:trPr>
          <w:cantSplit w:val="0"/>
          <w:trHeight w:val="64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FF">
            <w:pPr>
              <w:widowControl w:val="0"/>
              <w:rPr>
                <w:sz w:val="24"/>
                <w:szCs w:val="24"/>
              </w:rPr>
            </w:pPr>
            <w:r w:rsidDel="00000000" w:rsidR="00000000" w:rsidRPr="00000000">
              <w:rPr>
                <w:sz w:val="24"/>
                <w:szCs w:val="24"/>
                <w:rtl w:val="0"/>
              </w:rPr>
              <w:t xml:space="preserve">Sep 10</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0">
            <w:pPr>
              <w:widowControl w:val="0"/>
              <w:rPr>
                <w:sz w:val="24"/>
                <w:szCs w:val="24"/>
              </w:rPr>
            </w:pPr>
            <w:r w:rsidDel="00000000" w:rsidR="00000000" w:rsidRPr="00000000">
              <w:rPr>
                <w:rFonts w:ascii="Lato" w:cs="Lato" w:eastAsia="Lato" w:hAnsi="Lato"/>
                <w:sz w:val="24"/>
                <w:szCs w:val="24"/>
                <w:rtl w:val="0"/>
              </w:rPr>
              <w:t xml:space="preserve">Word Embeddings (contd.)</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1">
            <w:pPr>
              <w:widowControl w:val="0"/>
              <w:rPr>
                <w:sz w:val="24"/>
                <w:szCs w:val="24"/>
              </w:rPr>
            </w:pPr>
            <w:hyperlink r:id="rId28">
              <w:r w:rsidDel="00000000" w:rsidR="00000000" w:rsidRPr="00000000">
                <w:rPr>
                  <w:color w:val="1155cc"/>
                  <w:sz w:val="24"/>
                  <w:szCs w:val="24"/>
                  <w:u w:val="single"/>
                  <w:rtl w:val="0"/>
                </w:rPr>
                <w:t xml:space="preserve">J&amp;M, Chap 6</w:t>
              </w:r>
            </w:hyperlink>
            <w:hyperlink r:id="rId29">
              <w:r w:rsidDel="00000000" w:rsidR="00000000" w:rsidRPr="00000000">
                <w:rPr>
                  <w:color w:val="5c5962"/>
                  <w:sz w:val="24"/>
                  <w:szCs w:val="24"/>
                  <w:rtl w:val="0"/>
                </w:rPr>
                <w:t xml:space="preserve"> </w:t>
              </w:r>
            </w:hyperlink>
            <w:hyperlink r:id="rId30">
              <w:r w:rsidDel="00000000" w:rsidR="00000000" w:rsidRPr="00000000">
                <w:rPr>
                  <w:b w:val="1"/>
                  <w:bCs w:val="1"/>
                  <w:color w:val="1155cc"/>
                  <w:sz w:val="24"/>
                  <w:szCs w:val="24"/>
                  <w:u w:val="single"/>
                  <w:rtl w:val="0"/>
                </w:rPr>
                <w:t xml:space="preserve">Additional:</w:t>
              </w:r>
            </w:hyperlink>
            <w:hyperlink r:id="rId31">
              <w:r w:rsidDel="00000000" w:rsidR="00000000" w:rsidRPr="00000000">
                <w:rPr>
                  <w:color w:val="1155cc"/>
                  <w:sz w:val="24"/>
                  <w:szCs w:val="24"/>
                  <w:u w:val="single"/>
                  <w:rtl w:val="0"/>
                </w:rPr>
                <w:t xml:space="preserve"> word2vec Explained</w:t>
              </w:r>
            </w:hyperlink>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2">
            <w:pPr>
              <w:widowControl w:val="0"/>
              <w:rPr>
                <w:sz w:val="24"/>
                <w:szCs w:val="24"/>
              </w:rPr>
            </w:pPr>
            <w:r w:rsidDel="00000000" w:rsidR="00000000" w:rsidRPr="00000000">
              <w:rPr>
                <w:rFonts w:ascii="Lato" w:cs="Lato" w:eastAsia="Lato" w:hAnsi="Lato"/>
                <w:color w:val="0000ff"/>
                <w:sz w:val="24"/>
                <w:szCs w:val="24"/>
                <w:rtl w:val="0"/>
              </w:rPr>
              <w:t xml:space="preserve">Project Proposal Due </w:t>
            </w: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3">
            <w:pPr>
              <w:widowControl w:val="0"/>
              <w:rPr>
                <w:sz w:val="24"/>
                <w:szCs w:val="24"/>
              </w:rPr>
            </w:pPr>
            <w:r w:rsidDel="00000000" w:rsidR="00000000" w:rsidRPr="00000000">
              <w:rPr>
                <w:sz w:val="24"/>
                <w:szCs w:val="24"/>
                <w:rtl w:val="0"/>
              </w:rPr>
              <w:t xml:space="preserve">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4">
            <w:pPr>
              <w:widowControl w:val="0"/>
              <w:rPr>
                <w:sz w:val="24"/>
                <w:szCs w:val="24"/>
              </w:rPr>
            </w:pPr>
            <w:r w:rsidDel="00000000" w:rsidR="00000000" w:rsidRPr="00000000">
              <w:rPr>
                <w:sz w:val="24"/>
                <w:szCs w:val="24"/>
                <w:rtl w:val="0"/>
              </w:rPr>
              <w:t xml:space="preserve">Sep 15</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5">
            <w:pPr>
              <w:widowControl w:val="0"/>
              <w:rPr>
                <w:sz w:val="24"/>
                <w:szCs w:val="24"/>
              </w:rPr>
            </w:pPr>
            <w:r w:rsidDel="00000000" w:rsidR="00000000" w:rsidRPr="00000000">
              <w:rPr>
                <w:rFonts w:ascii="Lato" w:cs="Lato" w:eastAsia="Lato" w:hAnsi="Lato"/>
                <w:sz w:val="24"/>
                <w:szCs w:val="24"/>
                <w:rtl w:val="0"/>
              </w:rPr>
              <w:t xml:space="preserve">Feedforward Neural Nets</w:t>
            </w:r>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6">
            <w:pPr>
              <w:widowControl w:val="0"/>
              <w:rPr>
                <w:sz w:val="24"/>
                <w:szCs w:val="24"/>
              </w:rPr>
            </w:pPr>
            <w:hyperlink r:id="rId32">
              <w:r w:rsidDel="00000000" w:rsidR="00000000" w:rsidRPr="00000000">
                <w:rPr>
                  <w:color w:val="1155cc"/>
                  <w:sz w:val="24"/>
                  <w:szCs w:val="24"/>
                  <w:u w:val="single"/>
                  <w:rtl w:val="0"/>
                </w:rPr>
                <w:t xml:space="preserve">J&amp;M, Chap 7</w:t>
              </w:r>
            </w:hyperlink>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7">
            <w:pPr>
              <w:widowControl w:val="0"/>
              <w:rPr>
                <w:sz w:val="24"/>
                <w:szCs w:val="24"/>
              </w:rPr>
            </w:pPr>
            <w:r w:rsidDel="00000000" w:rsidR="00000000" w:rsidRPr="00000000">
              <w:rPr>
                <w:rFonts w:ascii="Lato" w:cs="Lato" w:eastAsia="Lato" w:hAnsi="Lato"/>
                <w:sz w:val="24"/>
                <w:szCs w:val="24"/>
                <w:rtl w:val="0"/>
              </w:rPr>
              <w:t xml:space="preserve">HW1 Release</w:t>
            </w: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9">
            <w:pPr>
              <w:widowControl w:val="0"/>
              <w:rPr>
                <w:sz w:val="24"/>
                <w:szCs w:val="24"/>
              </w:rPr>
            </w:pPr>
            <w:r w:rsidDel="00000000" w:rsidR="00000000" w:rsidRPr="00000000">
              <w:rPr>
                <w:sz w:val="24"/>
                <w:szCs w:val="24"/>
                <w:rtl w:val="0"/>
              </w:rPr>
              <w:t xml:space="preserve">Sep 17</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A">
            <w:pPr>
              <w:widowControl w:val="0"/>
              <w:rPr>
                <w:sz w:val="24"/>
                <w:szCs w:val="24"/>
              </w:rPr>
            </w:pPr>
            <w:r w:rsidDel="00000000" w:rsidR="00000000" w:rsidRPr="00000000">
              <w:rPr>
                <w:rFonts w:ascii="Lato" w:cs="Lato" w:eastAsia="Lato" w:hAnsi="Lato"/>
                <w:sz w:val="24"/>
                <w:szCs w:val="24"/>
                <w:rtl w:val="0"/>
              </w:rPr>
              <w:t xml:space="preserve">Backpropagation</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B">
            <w:pPr>
              <w:widowControl w:val="0"/>
              <w:rPr>
                <w:sz w:val="24"/>
                <w:szCs w:val="24"/>
              </w:rPr>
            </w:pPr>
            <w:hyperlink r:id="rId33">
              <w:r w:rsidDel="00000000" w:rsidR="00000000" w:rsidRPr="00000000">
                <w:rPr>
                  <w:color w:val="1155cc"/>
                  <w:sz w:val="24"/>
                  <w:szCs w:val="24"/>
                  <w:u w:val="single"/>
                  <w:rtl w:val="0"/>
                </w:rPr>
                <w:t xml:space="preserve">J&amp;M, Chap 7</w:t>
              </w:r>
            </w:hyperlink>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C">
            <w:pPr>
              <w:widowControl w:val="0"/>
              <w:rPr>
                <w:sz w:val="24"/>
                <w:szCs w:val="24"/>
              </w:rPr>
            </w:pP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D">
            <w:pPr>
              <w:widowControl w:val="0"/>
              <w:rPr>
                <w:sz w:val="24"/>
                <w:szCs w:val="24"/>
              </w:rPr>
            </w:pPr>
            <w:r w:rsidDel="00000000" w:rsidR="00000000" w:rsidRPr="00000000">
              <w:rPr>
                <w:sz w:val="24"/>
                <w:szCs w:val="24"/>
                <w:rtl w:val="0"/>
              </w:rPr>
              <w:t xml:space="preserve">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E">
            <w:pPr>
              <w:widowControl w:val="0"/>
              <w:rPr>
                <w:sz w:val="24"/>
                <w:szCs w:val="24"/>
              </w:rPr>
            </w:pPr>
            <w:r w:rsidDel="00000000" w:rsidR="00000000" w:rsidRPr="00000000">
              <w:rPr>
                <w:sz w:val="24"/>
                <w:szCs w:val="24"/>
                <w:rtl w:val="0"/>
              </w:rPr>
              <w:t xml:space="preserve">Sep 22</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0F">
            <w:pPr>
              <w:widowControl w:val="0"/>
              <w:rPr>
                <w:sz w:val="24"/>
                <w:szCs w:val="24"/>
              </w:rPr>
            </w:pPr>
            <w:r w:rsidDel="00000000" w:rsidR="00000000" w:rsidRPr="00000000">
              <w:rPr>
                <w:rFonts w:ascii="Lato" w:cs="Lato" w:eastAsia="Lato" w:hAnsi="Lato"/>
                <w:sz w:val="24"/>
                <w:szCs w:val="24"/>
                <w:rtl w:val="0"/>
              </w:rPr>
              <w:t xml:space="preserve">Recurrent Neural Networks</w:t>
            </w:r>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0">
            <w:pPr>
              <w:widowControl w:val="0"/>
              <w:rPr>
                <w:sz w:val="24"/>
                <w:szCs w:val="24"/>
              </w:rPr>
            </w:pPr>
            <w:hyperlink r:id="rId34">
              <w:r w:rsidDel="00000000" w:rsidR="00000000" w:rsidRPr="00000000">
                <w:rPr>
                  <w:color w:val="1155cc"/>
                  <w:sz w:val="24"/>
                  <w:szCs w:val="24"/>
                  <w:u w:val="single"/>
                  <w:rtl w:val="0"/>
                </w:rPr>
                <w:t xml:space="preserve">J&amp;M, Chap 8</w:t>
              </w:r>
            </w:hyperlink>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1">
            <w:pPr>
              <w:widowControl w:val="0"/>
              <w:rPr>
                <w:sz w:val="24"/>
                <w:szCs w:val="24"/>
              </w:rPr>
            </w:pP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3">
            <w:pPr>
              <w:widowControl w:val="0"/>
              <w:rPr>
                <w:sz w:val="24"/>
                <w:szCs w:val="24"/>
              </w:rPr>
            </w:pPr>
            <w:r w:rsidDel="00000000" w:rsidR="00000000" w:rsidRPr="00000000">
              <w:rPr>
                <w:sz w:val="24"/>
                <w:szCs w:val="24"/>
                <w:rtl w:val="0"/>
              </w:rPr>
              <w:t xml:space="preserve">Sep 24</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4">
            <w:pPr>
              <w:widowControl w:val="0"/>
              <w:rPr>
                <w:sz w:val="24"/>
                <w:szCs w:val="24"/>
              </w:rPr>
            </w:pPr>
            <w:r w:rsidDel="00000000" w:rsidR="00000000" w:rsidRPr="00000000">
              <w:rPr>
                <w:rFonts w:ascii="Lato" w:cs="Lato" w:eastAsia="Lato" w:hAnsi="Lato"/>
                <w:sz w:val="24"/>
                <w:szCs w:val="24"/>
                <w:rtl w:val="0"/>
              </w:rPr>
              <w:t xml:space="preserve">Seq2Seq and Attention</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5">
            <w:pPr>
              <w:widowControl w:val="0"/>
              <w:rPr>
                <w:sz w:val="24"/>
                <w:szCs w:val="24"/>
              </w:rPr>
            </w:pPr>
            <w:hyperlink r:id="rId35">
              <w:r w:rsidDel="00000000" w:rsidR="00000000" w:rsidRPr="00000000">
                <w:rPr>
                  <w:color w:val="1155cc"/>
                  <w:sz w:val="24"/>
                  <w:szCs w:val="24"/>
                  <w:u w:val="single"/>
                  <w:rtl w:val="0"/>
                </w:rPr>
                <w:t xml:space="preserve">J&amp;M, Chap 8</w:t>
              </w:r>
            </w:hyperlink>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6">
            <w:pPr>
              <w:widowControl w:val="0"/>
              <w:rPr>
                <w:sz w:val="24"/>
                <w:szCs w:val="24"/>
              </w:rPr>
            </w:pP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7">
            <w:pPr>
              <w:widowControl w:val="0"/>
              <w:rPr>
                <w:sz w:val="24"/>
                <w:szCs w:val="24"/>
              </w:rPr>
            </w:pPr>
            <w:r w:rsidDel="00000000" w:rsidR="00000000" w:rsidRPr="00000000">
              <w:rPr>
                <w:sz w:val="24"/>
                <w:szCs w:val="24"/>
                <w:rtl w:val="0"/>
              </w:rPr>
              <w:t xml:space="preserve">6</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8">
            <w:pPr>
              <w:widowControl w:val="0"/>
              <w:rPr>
                <w:sz w:val="24"/>
                <w:szCs w:val="24"/>
              </w:rPr>
            </w:pPr>
            <w:r w:rsidDel="00000000" w:rsidR="00000000" w:rsidRPr="00000000">
              <w:rPr>
                <w:sz w:val="24"/>
                <w:szCs w:val="24"/>
                <w:rtl w:val="0"/>
              </w:rPr>
              <w:t xml:space="preserve">Sep 29</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9">
            <w:pPr>
              <w:widowControl w:val="0"/>
              <w:rPr>
                <w:sz w:val="24"/>
                <w:szCs w:val="24"/>
              </w:rPr>
            </w:pPr>
            <w:r w:rsidDel="00000000" w:rsidR="00000000" w:rsidRPr="00000000">
              <w:rPr>
                <w:rFonts w:ascii="Lato" w:cs="Lato" w:eastAsia="Lato" w:hAnsi="Lato"/>
                <w:sz w:val="24"/>
                <w:szCs w:val="24"/>
                <w:rtl w:val="0"/>
              </w:rPr>
              <w:t xml:space="preserve">Transformers - Building Blocks</w:t>
            </w:r>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A">
            <w:pPr>
              <w:widowControl w:val="0"/>
              <w:rPr>
                <w:sz w:val="24"/>
                <w:szCs w:val="24"/>
              </w:rPr>
            </w:pPr>
            <w:hyperlink r:id="rId36">
              <w:r w:rsidDel="00000000" w:rsidR="00000000" w:rsidRPr="00000000">
                <w:rPr>
                  <w:color w:val="1155cc"/>
                  <w:sz w:val="24"/>
                  <w:szCs w:val="24"/>
                  <w:u w:val="single"/>
                  <w:rtl w:val="0"/>
                </w:rPr>
                <w:t xml:space="preserve">J&amp;M, Chap 9</w:t>
              </w:r>
            </w:hyperlink>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B">
            <w:pPr>
              <w:widowControl w:val="0"/>
              <w:rPr>
                <w:sz w:val="24"/>
                <w:szCs w:val="24"/>
              </w:rPr>
            </w:pP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D">
            <w:pPr>
              <w:widowControl w:val="0"/>
              <w:rPr>
                <w:sz w:val="24"/>
                <w:szCs w:val="24"/>
              </w:rPr>
            </w:pPr>
            <w:r w:rsidDel="00000000" w:rsidR="00000000" w:rsidRPr="00000000">
              <w:rPr>
                <w:sz w:val="24"/>
                <w:szCs w:val="24"/>
                <w:rtl w:val="0"/>
              </w:rPr>
              <w:t xml:space="preserve">Oct 1</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E">
            <w:pPr>
              <w:widowControl w:val="0"/>
              <w:rPr>
                <w:sz w:val="24"/>
                <w:szCs w:val="24"/>
              </w:rPr>
            </w:pPr>
            <w:r w:rsidDel="00000000" w:rsidR="00000000" w:rsidRPr="00000000">
              <w:rPr>
                <w:rFonts w:ascii="Lato" w:cs="Lato" w:eastAsia="Lato" w:hAnsi="Lato"/>
                <w:sz w:val="24"/>
                <w:szCs w:val="24"/>
                <w:rtl w:val="0"/>
              </w:rPr>
              <w:t xml:space="preserve">Transformers (contd.)</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1F">
            <w:pPr>
              <w:widowControl w:val="0"/>
              <w:rPr>
                <w:sz w:val="24"/>
                <w:szCs w:val="24"/>
              </w:rPr>
            </w:pPr>
            <w:hyperlink r:id="rId37">
              <w:r w:rsidDel="00000000" w:rsidR="00000000" w:rsidRPr="00000000">
                <w:rPr>
                  <w:color w:val="1155cc"/>
                  <w:sz w:val="24"/>
                  <w:szCs w:val="24"/>
                  <w:u w:val="single"/>
                  <w:rtl w:val="0"/>
                </w:rPr>
                <w:t xml:space="preserve">J&amp;M, Chap 9</w:t>
              </w:r>
            </w:hyperlink>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0">
            <w:pPr>
              <w:widowControl w:val="0"/>
              <w:rPr>
                <w:sz w:val="24"/>
                <w:szCs w:val="24"/>
              </w:rPr>
            </w:pP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1">
            <w:pPr>
              <w:widowControl w:val="0"/>
              <w:rPr>
                <w:sz w:val="24"/>
                <w:szCs w:val="24"/>
              </w:rPr>
            </w:pPr>
            <w:r w:rsidDel="00000000" w:rsidR="00000000" w:rsidRPr="00000000">
              <w:rPr>
                <w:sz w:val="24"/>
                <w:szCs w:val="24"/>
                <w:rtl w:val="0"/>
              </w:rPr>
              <w:t xml:space="preserve">7</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2">
            <w:pPr>
              <w:widowControl w:val="0"/>
              <w:rPr>
                <w:sz w:val="24"/>
                <w:szCs w:val="24"/>
              </w:rPr>
            </w:pPr>
            <w:r w:rsidDel="00000000" w:rsidR="00000000" w:rsidRPr="00000000">
              <w:rPr>
                <w:sz w:val="24"/>
                <w:szCs w:val="24"/>
                <w:rtl w:val="0"/>
              </w:rPr>
              <w:t xml:space="preserve">Oct 6</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3">
            <w:pPr>
              <w:widowControl w:val="0"/>
              <w:rPr>
                <w:sz w:val="24"/>
                <w:szCs w:val="24"/>
              </w:rPr>
            </w:pPr>
            <w:r w:rsidDel="00000000" w:rsidR="00000000" w:rsidRPr="00000000">
              <w:rPr>
                <w:rFonts w:ascii="Lato" w:cs="Lato" w:eastAsia="Lato" w:hAnsi="Lato"/>
                <w:sz w:val="24"/>
                <w:szCs w:val="24"/>
                <w:rtl w:val="0"/>
              </w:rPr>
              <w:t xml:space="preserve">Guest Lecture - PyTorch for Transformers (TA)</w:t>
            </w:r>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4">
            <w:pPr>
              <w:widowControl w:val="0"/>
              <w:rPr>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5">
            <w:pPr>
              <w:widowControl w:val="0"/>
              <w:rPr>
                <w:sz w:val="24"/>
                <w:szCs w:val="24"/>
              </w:rPr>
            </w:pP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7">
            <w:pPr>
              <w:widowControl w:val="0"/>
              <w:rPr>
                <w:sz w:val="24"/>
                <w:szCs w:val="24"/>
              </w:rPr>
            </w:pPr>
            <w:r w:rsidDel="00000000" w:rsidR="00000000" w:rsidRPr="00000000">
              <w:rPr>
                <w:sz w:val="24"/>
                <w:szCs w:val="24"/>
                <w:rtl w:val="0"/>
              </w:rPr>
              <w:t xml:space="preserve">Oct 8</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8">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9">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A">
            <w:pPr>
              <w:widowControl w:val="0"/>
              <w:rPr>
                <w:sz w:val="24"/>
                <w:szCs w:val="24"/>
              </w:rPr>
            </w:pPr>
            <w:r w:rsidDel="00000000" w:rsidR="00000000" w:rsidRPr="00000000">
              <w:rPr>
                <w:rFonts w:ascii="Lato" w:cs="Lato" w:eastAsia="Lato" w:hAnsi="Lato"/>
                <w:color w:val="34a853"/>
                <w:sz w:val="24"/>
                <w:szCs w:val="24"/>
                <w:rtl w:val="0"/>
              </w:rPr>
              <w:t xml:space="preserve">Fall Recess</w:t>
            </w: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B">
            <w:pPr>
              <w:widowControl w:val="0"/>
              <w:rPr>
                <w:sz w:val="24"/>
                <w:szCs w:val="24"/>
              </w:rPr>
            </w:pPr>
            <w:r w:rsidDel="00000000" w:rsidR="00000000" w:rsidRPr="00000000">
              <w:rPr>
                <w:sz w:val="24"/>
                <w:szCs w:val="24"/>
                <w:rtl w:val="0"/>
              </w:rPr>
              <w:t xml:space="preserve">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C">
            <w:pPr>
              <w:widowControl w:val="0"/>
              <w:rPr>
                <w:sz w:val="24"/>
                <w:szCs w:val="24"/>
              </w:rPr>
            </w:pPr>
            <w:r w:rsidDel="00000000" w:rsidR="00000000" w:rsidRPr="00000000">
              <w:rPr>
                <w:sz w:val="24"/>
                <w:szCs w:val="24"/>
                <w:rtl w:val="0"/>
              </w:rPr>
              <w:t xml:space="preserve">Oct 13</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D">
            <w:pPr>
              <w:widowControl w:val="0"/>
              <w:rPr>
                <w:sz w:val="24"/>
                <w:szCs w:val="24"/>
              </w:rPr>
            </w:pPr>
            <w:r w:rsidDel="00000000" w:rsidR="00000000" w:rsidRPr="00000000">
              <w:rPr>
                <w:sz w:val="24"/>
                <w:szCs w:val="24"/>
                <w:rtl w:val="0"/>
              </w:rPr>
              <w:br w:type="textWrapping"/>
            </w:r>
            <w:r w:rsidDel="00000000" w:rsidR="00000000" w:rsidRPr="00000000">
              <w:rPr>
                <w:rFonts w:ascii="Lato" w:cs="Lato" w:eastAsia="Lato" w:hAnsi="Lato"/>
                <w:sz w:val="24"/>
                <w:szCs w:val="24"/>
                <w:rtl w:val="0"/>
              </w:rPr>
              <w:t xml:space="preserve">Pre-training and Finetuning Transformers</w:t>
            </w:r>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E">
            <w:pPr>
              <w:widowControl w:val="0"/>
              <w:rPr>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2F">
            <w:pPr>
              <w:widowControl w:val="0"/>
              <w:rPr>
                <w:sz w:val="24"/>
                <w:szCs w:val="24"/>
              </w:rPr>
            </w:pPr>
            <w:r w:rsidDel="00000000" w:rsidR="00000000" w:rsidRPr="00000000">
              <w:rPr>
                <w:rFonts w:ascii="Lato" w:cs="Lato" w:eastAsia="Lato" w:hAnsi="Lato"/>
                <w:color w:val="ff0000"/>
                <w:sz w:val="24"/>
                <w:szCs w:val="24"/>
                <w:rtl w:val="0"/>
              </w:rPr>
              <w:t xml:space="preserve">HW1 Due</w:t>
            </w: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1">
            <w:pPr>
              <w:widowControl w:val="0"/>
              <w:rPr>
                <w:sz w:val="24"/>
                <w:szCs w:val="24"/>
              </w:rPr>
            </w:pPr>
            <w:r w:rsidDel="00000000" w:rsidR="00000000" w:rsidRPr="00000000">
              <w:rPr>
                <w:sz w:val="24"/>
                <w:szCs w:val="24"/>
                <w:rtl w:val="0"/>
              </w:rPr>
              <w:t xml:space="preserve">Oct 15</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2">
            <w:pPr>
              <w:widowControl w:val="0"/>
              <w:rPr>
                <w:sz w:val="24"/>
                <w:szCs w:val="24"/>
              </w:rPr>
            </w:pPr>
            <w:r w:rsidDel="00000000" w:rsidR="00000000" w:rsidRPr="00000000">
              <w:rPr>
                <w:rFonts w:ascii="Lato" w:cs="Lato" w:eastAsia="Lato" w:hAnsi="Lato"/>
                <w:sz w:val="24"/>
                <w:szCs w:val="24"/>
                <w:rtl w:val="0"/>
              </w:rPr>
              <w:t xml:space="preserve">Tokenization and Generating from LMs</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3">
            <w:pPr>
              <w:widowControl w:val="0"/>
              <w:rPr>
                <w:sz w:val="24"/>
                <w:szCs w:val="24"/>
              </w:rPr>
            </w:pPr>
            <w:hyperlink r:id="rId38">
              <w:r w:rsidDel="00000000" w:rsidR="00000000" w:rsidRPr="00000000">
                <w:rPr>
                  <w:color w:val="1155cc"/>
                  <w:sz w:val="24"/>
                  <w:szCs w:val="24"/>
                  <w:u w:val="single"/>
                  <w:rtl w:val="0"/>
                </w:rPr>
                <w:t xml:space="preserve">J&amp;M, Chaps 10, 11</w:t>
              </w:r>
            </w:hyperlink>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4">
            <w:pPr>
              <w:widowControl w:val="0"/>
              <w:rPr>
                <w:sz w:val="24"/>
                <w:szCs w:val="24"/>
              </w:rPr>
            </w:pPr>
            <w:r w:rsidDel="00000000" w:rsidR="00000000" w:rsidRPr="00000000">
              <w:rPr>
                <w:rFonts w:ascii="Lato" w:cs="Lato" w:eastAsia="Lato" w:hAnsi="Lato"/>
                <w:sz w:val="24"/>
                <w:szCs w:val="24"/>
                <w:rtl w:val="0"/>
              </w:rPr>
              <w:t xml:space="preserve">HW2 Release</w:t>
            </w: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5">
            <w:pPr>
              <w:widowControl w:val="0"/>
              <w:rPr>
                <w:sz w:val="24"/>
                <w:szCs w:val="24"/>
              </w:rPr>
            </w:pPr>
            <w:r w:rsidDel="00000000" w:rsidR="00000000" w:rsidRPr="00000000">
              <w:rPr>
                <w:sz w:val="24"/>
                <w:szCs w:val="24"/>
                <w:rtl w:val="0"/>
              </w:rPr>
              <w:t xml:space="preserve">9</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6">
            <w:pPr>
              <w:widowControl w:val="0"/>
              <w:rPr>
                <w:sz w:val="24"/>
                <w:szCs w:val="24"/>
              </w:rPr>
            </w:pPr>
            <w:r w:rsidDel="00000000" w:rsidR="00000000" w:rsidRPr="00000000">
              <w:rPr>
                <w:sz w:val="24"/>
                <w:szCs w:val="24"/>
                <w:rtl w:val="0"/>
              </w:rPr>
              <w:t xml:space="preserve">Oct 20</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7">
            <w:pPr>
              <w:widowControl w:val="0"/>
              <w:rPr>
                <w:sz w:val="24"/>
                <w:szCs w:val="24"/>
              </w:rPr>
            </w:pPr>
            <w:r w:rsidDel="00000000" w:rsidR="00000000" w:rsidRPr="00000000">
              <w:rPr>
                <w:sz w:val="24"/>
                <w:szCs w:val="24"/>
                <w:rtl w:val="0"/>
              </w:rPr>
              <w:t xml:space="preserve">Project Midterm Presentation I</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8">
            <w:pPr>
              <w:widowControl w:val="0"/>
              <w:rPr>
                <w:sz w:val="24"/>
                <w:szCs w:val="24"/>
              </w:rPr>
            </w:pPr>
            <w:hyperlink r:id="rId39">
              <w:r w:rsidDel="00000000" w:rsidR="00000000" w:rsidRPr="00000000">
                <w:rPr>
                  <w:color w:val="1155cc"/>
                  <w:sz w:val="24"/>
                  <w:szCs w:val="24"/>
                  <w:u w:val="single"/>
                  <w:rtl w:val="0"/>
                </w:rPr>
                <w:t xml:space="preserve">J&amp;M, Chaps 2.5, 13</w:t>
              </w:r>
            </w:hyperlink>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9">
            <w:pPr>
              <w:widowControl w:val="0"/>
              <w:rPr>
                <w:rFonts w:ascii="Lato" w:cs="Lato" w:eastAsia="Lato" w:hAnsi="Lato"/>
                <w:sz w:val="24"/>
                <w:szCs w:val="24"/>
              </w:rPr>
            </w:pPr>
            <w:r w:rsidDel="00000000" w:rsidR="00000000" w:rsidRPr="00000000">
              <w:rPr>
                <w:rtl w:val="0"/>
              </w:rPr>
            </w:r>
          </w:p>
          <w:p w:rsidR="00000000" w:rsidDel="00000000" w:rsidP="00000000" w:rsidRDefault="00000000" w:rsidRPr="00000000" w14:paraId="0000013A">
            <w:pPr>
              <w:widowControl w:val="0"/>
              <w:rPr>
                <w:sz w:val="24"/>
                <w:szCs w:val="24"/>
              </w:rPr>
            </w:pP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C">
            <w:pPr>
              <w:widowControl w:val="0"/>
              <w:rPr>
                <w:sz w:val="24"/>
                <w:szCs w:val="24"/>
              </w:rPr>
            </w:pPr>
            <w:r w:rsidDel="00000000" w:rsidR="00000000" w:rsidRPr="00000000">
              <w:rPr>
                <w:sz w:val="24"/>
                <w:szCs w:val="24"/>
                <w:rtl w:val="0"/>
              </w:rPr>
              <w:t xml:space="preserve">Oct 22</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D">
            <w:pPr>
              <w:widowControl w:val="0"/>
              <w:rPr>
                <w:sz w:val="24"/>
                <w:szCs w:val="24"/>
              </w:rPr>
            </w:pPr>
            <w:r w:rsidDel="00000000" w:rsidR="00000000" w:rsidRPr="00000000">
              <w:rPr>
                <w:sz w:val="24"/>
                <w:szCs w:val="24"/>
                <w:rtl w:val="0"/>
              </w:rPr>
              <w:t xml:space="preserve">Project Midterm Presentation II</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E">
            <w:pPr>
              <w:widowControl w:val="0"/>
              <w:rPr>
                <w:sz w:val="24"/>
                <w:szCs w:val="24"/>
              </w:rPr>
            </w:pPr>
            <w:hyperlink r:id="rId40">
              <w:r w:rsidDel="00000000" w:rsidR="00000000" w:rsidRPr="00000000">
                <w:rPr>
                  <w:color w:val="1155cc"/>
                  <w:sz w:val="24"/>
                  <w:szCs w:val="24"/>
                  <w:u w:val="single"/>
                  <w:rtl w:val="0"/>
                </w:rPr>
                <w:t xml:space="preserve">J&amp;M, Chaps 13</w:t>
              </w:r>
            </w:hyperlink>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3F">
            <w:pPr>
              <w:widowControl w:val="0"/>
              <w:rPr>
                <w:sz w:val="24"/>
                <w:szCs w:val="24"/>
              </w:rPr>
            </w:pP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0">
            <w:pPr>
              <w:widowControl w:val="0"/>
              <w:rPr>
                <w:sz w:val="24"/>
                <w:szCs w:val="24"/>
              </w:rPr>
            </w:pPr>
            <w:r w:rsidDel="00000000" w:rsidR="00000000" w:rsidRPr="00000000">
              <w:rPr>
                <w:sz w:val="24"/>
                <w:szCs w:val="24"/>
                <w:rtl w:val="0"/>
              </w:rPr>
              <w:t xml:space="preserve">10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1">
            <w:pPr>
              <w:widowControl w:val="0"/>
              <w:rPr>
                <w:sz w:val="24"/>
                <w:szCs w:val="24"/>
              </w:rPr>
            </w:pPr>
            <w:r w:rsidDel="00000000" w:rsidR="00000000" w:rsidRPr="00000000">
              <w:rPr>
                <w:sz w:val="24"/>
                <w:szCs w:val="24"/>
                <w:rtl w:val="0"/>
              </w:rPr>
              <w:t xml:space="preserve">Oct 27</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2">
            <w:pPr>
              <w:widowControl w:val="0"/>
              <w:rPr>
                <w:sz w:val="24"/>
                <w:szCs w:val="24"/>
              </w:rPr>
            </w:pPr>
            <w:r w:rsidDel="00000000" w:rsidR="00000000" w:rsidRPr="00000000">
              <w:rPr>
                <w:rFonts w:ascii="Lato" w:cs="Lato" w:eastAsia="Lato" w:hAnsi="Lato"/>
                <w:sz w:val="24"/>
                <w:szCs w:val="24"/>
                <w:rtl w:val="0"/>
              </w:rPr>
              <w:t xml:space="preserve">Large Language Models - Evaluation</w:t>
            </w:r>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3">
            <w:pPr>
              <w:widowControl w:val="0"/>
              <w:rPr>
                <w:sz w:val="24"/>
                <w:szCs w:val="24"/>
              </w:rPr>
            </w:pPr>
            <w:hyperlink r:id="rId41">
              <w:r w:rsidDel="00000000" w:rsidR="00000000" w:rsidRPr="00000000">
                <w:rPr>
                  <w:color w:val="1155cc"/>
                  <w:sz w:val="24"/>
                  <w:szCs w:val="24"/>
                  <w:u w:val="single"/>
                  <w:rtl w:val="0"/>
                </w:rPr>
                <w:t xml:space="preserve">J&amp;M, Chaps 10, 12</w:t>
              </w:r>
            </w:hyperlink>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44">
            <w:pPr>
              <w:widowControl w:val="0"/>
              <w:rPr>
                <w:sz w:val="24"/>
                <w:szCs w:val="24"/>
              </w:rPr>
            </w:pPr>
            <w:r w:rsidDel="00000000" w:rsidR="00000000" w:rsidRPr="00000000">
              <w:rPr>
                <w:rFonts w:ascii="Lato" w:cs="Lato" w:eastAsia="Lato" w:hAnsi="Lato"/>
                <w:color w:val="0000ff"/>
                <w:sz w:val="24"/>
                <w:szCs w:val="24"/>
                <w:rtl w:val="0"/>
              </w:rPr>
              <w:t xml:space="preserve">Project Midterm Report Due </w:t>
            </w: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6">
            <w:pPr>
              <w:widowControl w:val="0"/>
              <w:rPr>
                <w:sz w:val="24"/>
                <w:szCs w:val="24"/>
              </w:rPr>
            </w:pPr>
            <w:r w:rsidDel="00000000" w:rsidR="00000000" w:rsidRPr="00000000">
              <w:rPr>
                <w:sz w:val="24"/>
                <w:szCs w:val="24"/>
                <w:rtl w:val="0"/>
              </w:rPr>
              <w:t xml:space="preserve">Oct 29</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7">
            <w:pPr>
              <w:widowControl w:val="0"/>
              <w:rPr>
                <w:sz w:val="24"/>
                <w:szCs w:val="24"/>
              </w:rPr>
            </w:pPr>
            <w:r w:rsidDel="00000000" w:rsidR="00000000" w:rsidRPr="00000000">
              <w:rPr>
                <w:rFonts w:ascii="Lato" w:cs="Lato" w:eastAsia="Lato" w:hAnsi="Lato"/>
                <w:sz w:val="24"/>
                <w:szCs w:val="24"/>
                <w:rtl w:val="0"/>
              </w:rPr>
              <w:t xml:space="preserve">Large Language Models - In-context Learning, Scaling Law</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8">
            <w:pPr>
              <w:widowControl w:val="0"/>
              <w:rPr>
                <w:sz w:val="24"/>
                <w:szCs w:val="24"/>
              </w:rPr>
            </w:pPr>
            <w:hyperlink r:id="rId42">
              <w:r w:rsidDel="00000000" w:rsidR="00000000" w:rsidRPr="00000000">
                <w:rPr>
                  <w:color w:val="1155cc"/>
                  <w:sz w:val="24"/>
                  <w:szCs w:val="24"/>
                  <w:u w:val="single"/>
                  <w:rtl w:val="0"/>
                </w:rPr>
                <w:t xml:space="preserve">J&amp;M, Chaps 12</w:t>
              </w:r>
            </w:hyperlink>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9">
            <w:pPr>
              <w:widowControl w:val="0"/>
              <w:rPr>
                <w:sz w:val="24"/>
                <w:szCs w:val="24"/>
              </w:rPr>
            </w:pP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A">
            <w:pPr>
              <w:widowControl w:val="0"/>
              <w:rPr>
                <w:sz w:val="24"/>
                <w:szCs w:val="24"/>
              </w:rPr>
            </w:pPr>
            <w:r w:rsidDel="00000000" w:rsidR="00000000" w:rsidRPr="00000000">
              <w:rPr>
                <w:sz w:val="24"/>
                <w:szCs w:val="24"/>
                <w:rtl w:val="0"/>
              </w:rPr>
              <w:t xml:space="preserve">11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B">
            <w:pPr>
              <w:widowControl w:val="0"/>
              <w:rPr>
                <w:sz w:val="24"/>
                <w:szCs w:val="24"/>
              </w:rPr>
            </w:pPr>
            <w:r w:rsidDel="00000000" w:rsidR="00000000" w:rsidRPr="00000000">
              <w:rPr>
                <w:sz w:val="24"/>
                <w:szCs w:val="24"/>
                <w:rtl w:val="0"/>
              </w:rPr>
              <w:t xml:space="preserve">Nov 3</w:t>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C">
            <w:pPr>
              <w:widowControl w:val="0"/>
              <w:rPr>
                <w:sz w:val="24"/>
                <w:szCs w:val="24"/>
              </w:rPr>
            </w:pPr>
            <w:r w:rsidDel="00000000" w:rsidR="00000000" w:rsidRPr="00000000">
              <w:rPr>
                <w:rFonts w:ascii="Lato" w:cs="Lato" w:eastAsia="Lato" w:hAnsi="Lato"/>
                <w:sz w:val="24"/>
                <w:szCs w:val="24"/>
                <w:rtl w:val="0"/>
              </w:rPr>
              <w:t xml:space="preserve">LLMs - Post-Training (SFT, RLHF) </w:t>
            </w:r>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D">
            <w:pPr>
              <w:widowControl w:val="0"/>
              <w:rPr>
                <w:sz w:val="24"/>
                <w:szCs w:val="24"/>
              </w:rPr>
            </w:pPr>
            <w:hyperlink r:id="rId43">
              <w:r w:rsidDel="00000000" w:rsidR="00000000" w:rsidRPr="00000000">
                <w:rPr>
                  <w:color w:val="1155cc"/>
                  <w:sz w:val="24"/>
                  <w:szCs w:val="24"/>
                  <w:u w:val="single"/>
                  <w:rtl w:val="0"/>
                </w:rPr>
                <w:t xml:space="preserve">J&amp;M, Chaps 12</w:t>
              </w:r>
            </w:hyperlink>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4E">
            <w:pPr>
              <w:widowControl w:val="0"/>
              <w:rPr>
                <w:sz w:val="24"/>
                <w:szCs w:val="24"/>
              </w:rPr>
            </w:pP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0">
            <w:pPr>
              <w:widowControl w:val="0"/>
              <w:rPr>
                <w:sz w:val="24"/>
                <w:szCs w:val="24"/>
              </w:rPr>
            </w:pPr>
            <w:r w:rsidDel="00000000" w:rsidR="00000000" w:rsidRPr="00000000">
              <w:rPr>
                <w:sz w:val="24"/>
                <w:szCs w:val="24"/>
                <w:rtl w:val="0"/>
              </w:rPr>
              <w:t xml:space="preserve">Nov 5</w:t>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1">
            <w:pPr>
              <w:widowControl w:val="0"/>
              <w:rPr>
                <w:sz w:val="24"/>
                <w:szCs w:val="24"/>
              </w:rPr>
            </w:pPr>
            <w:r w:rsidDel="00000000" w:rsidR="00000000" w:rsidRPr="00000000">
              <w:rPr>
                <w:rFonts w:ascii="Lato" w:cs="Lato" w:eastAsia="Lato" w:hAnsi="Lato"/>
                <w:sz w:val="24"/>
                <w:szCs w:val="24"/>
                <w:rtl w:val="0"/>
              </w:rPr>
              <w:t xml:space="preserve">Guest Lecture on LLMs</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2">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3">
            <w:pPr>
              <w:widowControl w:val="0"/>
              <w:rPr>
                <w:sz w:val="24"/>
                <w:szCs w:val="24"/>
              </w:rPr>
            </w:pPr>
            <w:r w:rsidDel="00000000" w:rsidR="00000000" w:rsidRPr="00000000">
              <w:rPr>
                <w:rtl w:val="0"/>
              </w:rPr>
            </w:r>
          </w:p>
        </w:tc>
      </w:tr>
      <w:tr>
        <w:trPr>
          <w:cantSplit w:val="0"/>
          <w:trHeight w:val="660"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4">
            <w:pPr>
              <w:widowControl w:val="0"/>
              <w:rPr>
                <w:sz w:val="24"/>
                <w:szCs w:val="24"/>
              </w:rPr>
            </w:pPr>
            <w:r w:rsidDel="00000000" w:rsidR="00000000" w:rsidRPr="00000000">
              <w:rPr>
                <w:sz w:val="24"/>
                <w:szCs w:val="24"/>
                <w:rtl w:val="0"/>
              </w:rPr>
              <w:t xml:space="preserve">12</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5">
            <w:pPr>
              <w:widowControl w:val="0"/>
              <w:rPr>
                <w:sz w:val="24"/>
                <w:szCs w:val="24"/>
              </w:rPr>
            </w:pPr>
            <w:r w:rsidDel="00000000" w:rsidR="00000000" w:rsidRPr="00000000">
              <w:rPr>
                <w:sz w:val="24"/>
                <w:szCs w:val="24"/>
                <w:rtl w:val="0"/>
              </w:rPr>
              <w:t xml:space="preserve">Nov 10</w:t>
            </w:r>
          </w:p>
        </w:tc>
        <w:tc>
          <w:tcPr>
            <w:tcBorders>
              <w:top w:color="cccccc" w:space="0" w:sz="6" w:val="single"/>
              <w:left w:color="cccccc" w:space="0" w:sz="6" w:val="single"/>
              <w:bottom w:color="d0d0d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6">
            <w:pPr>
              <w:widowControl w:val="0"/>
              <w:rPr>
                <w:sz w:val="24"/>
                <w:szCs w:val="24"/>
              </w:rPr>
            </w:pPr>
            <w:r w:rsidDel="00000000" w:rsidR="00000000" w:rsidRPr="00000000">
              <w:rPr>
                <w:rFonts w:ascii="Lato" w:cs="Lato" w:eastAsia="Lato" w:hAnsi="Lato"/>
                <w:sz w:val="24"/>
                <w:szCs w:val="24"/>
                <w:rtl w:val="0"/>
              </w:rPr>
              <w:t xml:space="preserve">Guest Lecture on LLMs</w:t>
            </w:r>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7">
            <w:pPr>
              <w:widowControl w:val="0"/>
              <w:rPr>
                <w:sz w:val="24"/>
                <w:szCs w:val="24"/>
              </w:rPr>
            </w:pPr>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8">
            <w:pPr>
              <w:widowControl w:val="0"/>
              <w:rPr>
                <w:sz w:val="24"/>
                <w:szCs w:val="24"/>
              </w:rPr>
            </w:pPr>
            <w:r w:rsidDel="00000000" w:rsidR="00000000" w:rsidRPr="00000000">
              <w:rPr>
                <w:rFonts w:ascii="Lato" w:cs="Lato" w:eastAsia="Lato" w:hAnsi="Lato"/>
                <w:color w:val="ff00ff"/>
                <w:sz w:val="24"/>
                <w:szCs w:val="24"/>
                <w:rtl w:val="0"/>
              </w:rPr>
              <w:t xml:space="preserve">HW2 Due</w:t>
            </w: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A">
            <w:pPr>
              <w:widowControl w:val="0"/>
              <w:rPr>
                <w:sz w:val="24"/>
                <w:szCs w:val="24"/>
              </w:rPr>
            </w:pPr>
            <w:r w:rsidDel="00000000" w:rsidR="00000000" w:rsidRPr="00000000">
              <w:rPr>
                <w:sz w:val="24"/>
                <w:szCs w:val="24"/>
                <w:rtl w:val="0"/>
              </w:rPr>
              <w:t xml:space="preserve">Nov 12</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B">
            <w:pPr>
              <w:widowControl w:val="0"/>
              <w:rPr>
                <w:sz w:val="24"/>
                <w:szCs w:val="24"/>
              </w:rPr>
            </w:pPr>
            <w:r w:rsidDel="00000000" w:rsidR="00000000" w:rsidRPr="00000000">
              <w:rPr>
                <w:rFonts w:ascii="Lato" w:cs="Lato" w:eastAsia="Lato" w:hAnsi="Lato"/>
                <w:sz w:val="24"/>
                <w:szCs w:val="24"/>
                <w:rtl w:val="0"/>
              </w:rPr>
              <w:t xml:space="preserve">Guest Lecture on LLMs </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C">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D">
            <w:pPr>
              <w:widowControl w:val="0"/>
              <w:rPr>
                <w:sz w:val="24"/>
                <w:szCs w:val="24"/>
              </w:rPr>
            </w:pPr>
            <w:r w:rsidDel="00000000" w:rsidR="00000000" w:rsidRPr="00000000">
              <w:rPr>
                <w:rtl w:val="0"/>
              </w:rPr>
            </w:r>
          </w:p>
        </w:tc>
      </w:tr>
      <w:tr>
        <w:trPr>
          <w:cantSplit w:val="0"/>
          <w:trHeight w:val="660"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E">
            <w:pPr>
              <w:widowControl w:val="0"/>
              <w:rPr>
                <w:sz w:val="24"/>
                <w:szCs w:val="24"/>
              </w:rPr>
            </w:pPr>
            <w:r w:rsidDel="00000000" w:rsidR="00000000" w:rsidRPr="00000000">
              <w:rPr>
                <w:sz w:val="24"/>
                <w:szCs w:val="24"/>
                <w:rtl w:val="0"/>
              </w:rPr>
              <w:t xml:space="preserve">13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5F">
            <w:pPr>
              <w:widowControl w:val="0"/>
              <w:rPr>
                <w:sz w:val="24"/>
                <w:szCs w:val="24"/>
              </w:rPr>
            </w:pPr>
            <w:r w:rsidDel="00000000" w:rsidR="00000000" w:rsidRPr="00000000">
              <w:rPr>
                <w:sz w:val="24"/>
                <w:szCs w:val="24"/>
                <w:rtl w:val="0"/>
              </w:rPr>
              <w:t xml:space="preserve">Nov 18</w:t>
            </w:r>
          </w:p>
        </w:tc>
        <w:tc>
          <w:tcPr>
            <w:tcBorders>
              <w:top w:color="cccccc" w:space="0" w:sz="6" w:val="single"/>
              <w:left w:color="cccccc" w:space="0" w:sz="6" w:val="single"/>
              <w:bottom w:color="d0d0d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60">
            <w:pPr>
              <w:widowControl w:val="0"/>
              <w:rPr>
                <w:sz w:val="24"/>
                <w:szCs w:val="24"/>
              </w:rPr>
            </w:pPr>
            <w:r w:rsidDel="00000000" w:rsidR="00000000" w:rsidRPr="00000000">
              <w:rPr>
                <w:rFonts w:ascii="Lato" w:cs="Lato" w:eastAsia="Lato" w:hAnsi="Lato"/>
                <w:sz w:val="24"/>
                <w:szCs w:val="24"/>
                <w:rtl w:val="0"/>
              </w:rPr>
              <w:t xml:space="preserve">Guest Lecture on LLMs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1">
            <w:pPr>
              <w:widowControl w:val="0"/>
              <w:rPr>
                <w:sz w:val="24"/>
                <w:szCs w:val="24"/>
              </w:rPr>
            </w:pPr>
            <w:r w:rsidDel="00000000" w:rsidR="00000000" w:rsidRPr="00000000">
              <w:rPr>
                <w:rtl w:val="0"/>
              </w:rPr>
            </w:r>
          </w:p>
        </w:tc>
        <w:tc>
          <w:tcPr>
            <w:tcBorders>
              <w:top w:color="cccccc" w:space="0" w:sz="6" w:val="single"/>
              <w:left w:color="cccccc" w:space="0" w:sz="6" w:val="single"/>
              <w:bottom w:color="d0d0d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62">
            <w:pPr>
              <w:widowControl w:val="0"/>
              <w:rPr>
                <w:sz w:val="24"/>
                <w:szCs w:val="24"/>
              </w:rPr>
            </w:pP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4">
            <w:pPr>
              <w:widowControl w:val="0"/>
              <w:rPr>
                <w:sz w:val="24"/>
                <w:szCs w:val="24"/>
              </w:rPr>
            </w:pPr>
            <w:r w:rsidDel="00000000" w:rsidR="00000000" w:rsidRPr="00000000">
              <w:rPr>
                <w:sz w:val="24"/>
                <w:szCs w:val="24"/>
                <w:rtl w:val="0"/>
              </w:rPr>
              <w:t xml:space="preserve">Nov 20</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5">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6">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67">
            <w:pPr>
              <w:widowControl w:val="0"/>
              <w:rPr>
                <w:sz w:val="24"/>
                <w:szCs w:val="24"/>
              </w:rPr>
            </w:pPr>
            <w:r w:rsidDel="00000000" w:rsidR="00000000" w:rsidRPr="00000000">
              <w:rPr>
                <w:rFonts w:ascii="Lato" w:cs="Lato" w:eastAsia="Lato" w:hAnsi="Lato"/>
                <w:color w:val="9900ff"/>
                <w:sz w:val="24"/>
                <w:szCs w:val="24"/>
                <w:rtl w:val="0"/>
              </w:rPr>
              <w:t xml:space="preserve">Project Presentations I;</w:t>
            </w: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8">
            <w:pPr>
              <w:widowControl w:val="0"/>
              <w:rPr>
                <w:sz w:val="24"/>
                <w:szCs w:val="24"/>
              </w:rPr>
            </w:pPr>
            <w:r w:rsidDel="00000000" w:rsidR="00000000" w:rsidRPr="00000000">
              <w:rPr>
                <w:sz w:val="24"/>
                <w:szCs w:val="24"/>
                <w:rtl w:val="0"/>
              </w:rPr>
              <w:t xml:space="preserve">14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9">
            <w:pPr>
              <w:widowControl w:val="0"/>
              <w:rPr>
                <w:sz w:val="24"/>
                <w:szCs w:val="24"/>
              </w:rPr>
            </w:pPr>
            <w:r w:rsidDel="00000000" w:rsidR="00000000" w:rsidRPr="00000000">
              <w:rPr>
                <w:sz w:val="24"/>
                <w:szCs w:val="24"/>
                <w:rtl w:val="0"/>
              </w:rPr>
              <w:t xml:space="preserve">Nov 24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A">
            <w:pPr>
              <w:widowControl w:val="0"/>
              <w:rPr>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B">
            <w:pPr>
              <w:widowControl w:val="0"/>
              <w:rPr>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6C">
            <w:pPr>
              <w:widowControl w:val="0"/>
              <w:rPr>
                <w:sz w:val="24"/>
                <w:szCs w:val="24"/>
              </w:rPr>
            </w:pPr>
            <w:r w:rsidDel="00000000" w:rsidR="00000000" w:rsidRPr="00000000">
              <w:rPr>
                <w:rFonts w:ascii="Lato" w:cs="Lato" w:eastAsia="Lato" w:hAnsi="Lato"/>
                <w:color w:val="9900ff"/>
                <w:sz w:val="24"/>
                <w:szCs w:val="24"/>
                <w:rtl w:val="0"/>
              </w:rPr>
              <w:t xml:space="preserve">Project Presentations II;</w:t>
            </w: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E">
            <w:pPr>
              <w:widowControl w:val="0"/>
              <w:rPr>
                <w:sz w:val="24"/>
                <w:szCs w:val="24"/>
              </w:rPr>
            </w:pPr>
            <w:r w:rsidDel="00000000" w:rsidR="00000000" w:rsidRPr="00000000">
              <w:rPr>
                <w:sz w:val="24"/>
                <w:szCs w:val="24"/>
                <w:rtl w:val="0"/>
              </w:rPr>
              <w:t xml:space="preserve">Nov 26</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6F">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0">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1">
            <w:pPr>
              <w:widowControl w:val="0"/>
              <w:rPr>
                <w:sz w:val="24"/>
                <w:szCs w:val="24"/>
              </w:rPr>
            </w:pPr>
            <w:r w:rsidDel="00000000" w:rsidR="00000000" w:rsidRPr="00000000">
              <w:rPr>
                <w:rFonts w:ascii="Lato" w:cs="Lato" w:eastAsia="Lato" w:hAnsi="Lato"/>
                <w:color w:val="34a853"/>
                <w:sz w:val="24"/>
                <w:szCs w:val="24"/>
                <w:rtl w:val="0"/>
              </w:rPr>
              <w:t xml:space="preserve">Thanksgiving</w:t>
            </w:r>
            <w:r w:rsidDel="00000000" w:rsidR="00000000" w:rsidRPr="00000000">
              <w:rPr>
                <w:rtl w:val="0"/>
              </w:rPr>
            </w:r>
          </w:p>
        </w:tc>
      </w:tr>
      <w:tr>
        <w:trPr>
          <w:cantSplit w:val="0"/>
          <w:trHeight w:val="375" w:hRule="atLeast"/>
          <w:tblHeader w:val="0"/>
        </w:trPr>
        <w:tc>
          <w:tcPr>
            <w:vMerge w:val="restart"/>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2">
            <w:pPr>
              <w:widowControl w:val="0"/>
              <w:rPr>
                <w:sz w:val="24"/>
                <w:szCs w:val="24"/>
              </w:rPr>
            </w:pPr>
            <w:r w:rsidDel="00000000" w:rsidR="00000000" w:rsidRPr="00000000">
              <w:rPr>
                <w:sz w:val="24"/>
                <w:szCs w:val="24"/>
                <w:rtl w:val="0"/>
              </w:rPr>
              <w:t xml:space="preserve">15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3">
            <w:pPr>
              <w:widowControl w:val="0"/>
              <w:rPr>
                <w:sz w:val="24"/>
                <w:szCs w:val="24"/>
              </w:rPr>
            </w:pPr>
            <w:r w:rsidDel="00000000" w:rsidR="00000000" w:rsidRPr="00000000">
              <w:rPr>
                <w:sz w:val="24"/>
                <w:szCs w:val="24"/>
                <w:rtl w:val="0"/>
              </w:rPr>
              <w:t xml:space="preserve">Dec 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4">
            <w:pPr>
              <w:widowControl w:val="0"/>
              <w:rPr>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5">
            <w:pPr>
              <w:widowControl w:val="0"/>
              <w:rPr>
                <w:sz w:val="24"/>
                <w:szCs w:val="24"/>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76">
            <w:pPr>
              <w:widowControl w:val="0"/>
              <w:rPr>
                <w:sz w:val="24"/>
                <w:szCs w:val="24"/>
              </w:rPr>
            </w:pPr>
            <w:r w:rsidDel="00000000" w:rsidR="00000000" w:rsidRPr="00000000">
              <w:rPr>
                <w:rFonts w:ascii="Lato" w:cs="Lato" w:eastAsia="Lato" w:hAnsi="Lato"/>
                <w:color w:val="9900ff"/>
                <w:sz w:val="24"/>
                <w:szCs w:val="24"/>
                <w:rtl w:val="0"/>
              </w:rPr>
              <w:t xml:space="preserve">Project Presentations III</w:t>
            </w:r>
            <w:r w:rsidDel="00000000" w:rsidR="00000000" w:rsidRPr="00000000">
              <w:rPr>
                <w:rtl w:val="0"/>
              </w:rPr>
            </w:r>
          </w:p>
        </w:tc>
      </w:tr>
      <w:tr>
        <w:trPr>
          <w:cantSplit w:val="0"/>
          <w:trHeight w:val="375" w:hRule="atLeast"/>
          <w:tblHeader w:val="0"/>
        </w:trPr>
        <w:tc>
          <w:tcPr>
            <w:vMerge w:val="continue"/>
            <w:tcBorders>
              <w:top w:color="cccccc" w:space="0" w:sz="6" w:val="single"/>
              <w:left w:color="cccccc" w:space="0" w:sz="6" w:val="single"/>
              <w:bottom w:color="000000"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8">
            <w:pPr>
              <w:widowControl w:val="0"/>
              <w:rPr>
                <w:sz w:val="24"/>
                <w:szCs w:val="24"/>
              </w:rPr>
            </w:pPr>
            <w:r w:rsidDel="00000000" w:rsidR="00000000" w:rsidRPr="00000000">
              <w:rPr>
                <w:sz w:val="24"/>
                <w:szCs w:val="24"/>
                <w:rtl w:val="0"/>
              </w:rPr>
              <w:t xml:space="preserve">Dec 3</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9">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A">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7B">
            <w:pPr>
              <w:widowControl w:val="0"/>
              <w:rPr>
                <w:sz w:val="24"/>
                <w:szCs w:val="24"/>
              </w:rPr>
            </w:pPr>
            <w:r w:rsidDel="00000000" w:rsidR="00000000" w:rsidRPr="00000000">
              <w:rPr>
                <w:rFonts w:ascii="Lato" w:cs="Lato" w:eastAsia="Lato" w:hAnsi="Lato"/>
                <w:color w:val="9900ff"/>
                <w:sz w:val="24"/>
                <w:szCs w:val="24"/>
                <w:rtl w:val="0"/>
              </w:rPr>
              <w:t xml:space="preserve">Project Presentations IV</w:t>
            </w:r>
            <w:r w:rsidDel="00000000" w:rsidR="00000000" w:rsidRPr="00000000">
              <w:rPr>
                <w:rtl w:val="0"/>
              </w:rPr>
            </w:r>
          </w:p>
        </w:tc>
      </w:tr>
      <w:tr>
        <w:trPr>
          <w:cantSplit w:val="0"/>
          <w:trHeight w:val="375" w:hRule="atLeast"/>
          <w:tblHeader w:val="0"/>
        </w:trPr>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C">
            <w:pPr>
              <w:widowControl w:val="0"/>
              <w:rPr>
                <w:sz w:val="24"/>
                <w:szCs w:val="24"/>
              </w:rPr>
            </w:pPr>
            <w:r w:rsidDel="00000000" w:rsidR="00000000" w:rsidRPr="00000000">
              <w:rPr>
                <w:sz w:val="24"/>
                <w:szCs w:val="24"/>
                <w:rtl w:val="0"/>
              </w:rPr>
              <w:t xml:space="preserve">17</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D">
            <w:pPr>
              <w:widowControl w:val="0"/>
              <w:rPr>
                <w:sz w:val="24"/>
                <w:szCs w:val="24"/>
              </w:rPr>
            </w:pPr>
            <w:r w:rsidDel="00000000" w:rsidR="00000000" w:rsidRPr="00000000">
              <w:rPr>
                <w:sz w:val="24"/>
                <w:szCs w:val="24"/>
                <w:rtl w:val="0"/>
              </w:rPr>
              <w:t xml:space="preserve">Dec 15</w:t>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E">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17F">
            <w:pPr>
              <w:widowControl w:val="0"/>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0.0" w:type="dxa"/>
              <w:bottom w:w="40.0" w:type="dxa"/>
              <w:right w:w="0.0" w:type="dxa"/>
            </w:tcMar>
            <w:vAlign w:val="bottom"/>
          </w:tcPr>
          <w:p w:rsidR="00000000" w:rsidDel="00000000" w:rsidP="00000000" w:rsidRDefault="00000000" w:rsidRPr="00000000" w14:paraId="00000180">
            <w:pPr>
              <w:widowControl w:val="0"/>
              <w:rPr>
                <w:rFonts w:ascii="Lato" w:cs="Lato" w:eastAsia="Lato" w:hAnsi="Lato"/>
                <w:b w:val="1"/>
                <w:bCs w:val="1"/>
                <w:color w:val="0000ff"/>
                <w:sz w:val="24"/>
                <w:szCs w:val="24"/>
              </w:rPr>
            </w:pPr>
            <w:r w:rsidDel="00000000" w:rsidR="00000000" w:rsidRPr="00000000">
              <w:rPr>
                <w:rFonts w:ascii="Lato" w:cs="Lato" w:eastAsia="Lato" w:hAnsi="Lato"/>
                <w:color w:val="0000ff"/>
                <w:sz w:val="24"/>
                <w:szCs w:val="24"/>
                <w:rtl w:val="0"/>
              </w:rPr>
              <w:t xml:space="preserve">Project Final Report due by </w:t>
            </w:r>
            <w:r w:rsidDel="00000000" w:rsidR="00000000" w:rsidRPr="00000000">
              <w:rPr>
                <w:rFonts w:ascii="Lato" w:cs="Lato" w:eastAsia="Lato" w:hAnsi="Lato"/>
                <w:b w:val="1"/>
                <w:bCs w:val="1"/>
                <w:color w:val="0000ff"/>
                <w:sz w:val="24"/>
                <w:szCs w:val="24"/>
                <w:rtl w:val="0"/>
              </w:rPr>
              <w:t xml:space="preserve">6:30pm</w:t>
            </w:r>
          </w:p>
        </w:tc>
      </w:tr>
    </w:tbl>
    <w:p w:rsidR="00000000" w:rsidDel="00000000" w:rsidP="00000000" w:rsidRDefault="00000000" w:rsidRPr="00000000" w14:paraId="00000181">
      <w:pPr>
        <w:widowControl w:val="0"/>
        <w:spacing w:before="10" w:line="240" w:lineRule="auto"/>
        <w:rPr>
          <w:sz w:val="24"/>
          <w:szCs w:val="24"/>
        </w:rPr>
      </w:pPr>
      <w:r w:rsidDel="00000000" w:rsidR="00000000" w:rsidRPr="00000000">
        <w:rPr>
          <w:rtl w:val="0"/>
        </w:rPr>
      </w:r>
    </w:p>
    <w:p w:rsidR="00000000" w:rsidDel="00000000" w:rsidP="00000000" w:rsidRDefault="00000000" w:rsidRPr="00000000" w14:paraId="00000182">
      <w:pPr>
        <w:pStyle w:val="Heading1"/>
        <w:keepNext w:val="0"/>
        <w:keepLines w:val="0"/>
        <w:widowControl w:val="0"/>
        <w:spacing w:after="0" w:before="118" w:line="240" w:lineRule="auto"/>
        <w:ind w:left="347" w:firstLine="0"/>
        <w:rPr>
          <w:b w:val="1"/>
          <w:bCs w:val="1"/>
          <w:sz w:val="24"/>
          <w:szCs w:val="24"/>
        </w:rPr>
      </w:pPr>
      <w:r w:rsidDel="00000000" w:rsidR="00000000" w:rsidRPr="00000000">
        <w:rPr>
          <w:b w:val="1"/>
          <w:bCs w:val="1"/>
          <w:sz w:val="24"/>
          <w:szCs w:val="24"/>
          <w:rtl w:val="0"/>
        </w:rPr>
        <w:t xml:space="preserve">Statement on Academic Conduct and Support Systems</w:t>
      </w:r>
    </w:p>
    <w:p w:rsidR="00000000" w:rsidDel="00000000" w:rsidP="00000000" w:rsidRDefault="00000000" w:rsidRPr="00000000" w14:paraId="00000183">
      <w:pPr>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184">
      <w:pPr>
        <w:pStyle w:val="Heading2"/>
        <w:keepNext w:val="0"/>
        <w:keepLines w:val="0"/>
        <w:widowControl w:val="0"/>
        <w:spacing w:after="0" w:before="0" w:line="240" w:lineRule="auto"/>
        <w:ind w:left="347" w:firstLine="0"/>
        <w:rPr>
          <w:b w:val="1"/>
          <w:bCs w:val="1"/>
          <w:sz w:val="21"/>
          <w:szCs w:val="21"/>
        </w:rPr>
      </w:pPr>
      <w:r w:rsidDel="00000000" w:rsidR="00000000" w:rsidRPr="00000000">
        <w:rPr>
          <w:b w:val="1"/>
          <w:bCs w:val="1"/>
          <w:sz w:val="21"/>
          <w:szCs w:val="21"/>
          <w:rtl w:val="0"/>
        </w:rPr>
        <w:t xml:space="preserve">Academic Integrity:</w:t>
      </w:r>
    </w:p>
    <w:p w:rsidR="00000000" w:rsidDel="00000000" w:rsidP="00000000" w:rsidRDefault="00000000" w:rsidRPr="00000000" w14:paraId="00000185">
      <w:pPr>
        <w:widowControl w:val="0"/>
        <w:spacing w:before="44" w:line="285" w:lineRule="auto"/>
        <w:ind w:left="347" w:firstLine="0"/>
        <w:rPr>
          <w:sz w:val="20"/>
          <w:szCs w:val="20"/>
        </w:rPr>
      </w:pPr>
      <w:r w:rsidDel="00000000" w:rsidR="00000000" w:rsidRPr="00000000">
        <w:rPr>
          <w:sz w:val="20"/>
          <w:szCs w:val="20"/>
          <w:rtl w:val="0"/>
        </w:rPr>
        <w:t xml:space="preserve">The University of Southern California is a learning community committed to developing successful scholars and researchers dedicated to the pursuit of knowledge and the dissemination of ideas.</w:t>
      </w:r>
    </w:p>
    <w:p w:rsidR="00000000" w:rsidDel="00000000" w:rsidP="00000000" w:rsidRDefault="00000000" w:rsidRPr="00000000" w14:paraId="00000186">
      <w:pPr>
        <w:widowControl w:val="0"/>
        <w:spacing w:line="285" w:lineRule="auto"/>
        <w:ind w:left="347" w:firstLine="0"/>
        <w:rPr>
          <w:sz w:val="20"/>
          <w:szCs w:val="20"/>
        </w:rPr>
      </w:pPr>
      <w:r w:rsidDel="00000000" w:rsidR="00000000" w:rsidRPr="00000000">
        <w:rPr>
          <w:sz w:val="20"/>
          <w:szCs w:val="20"/>
          <w:rtl w:val="0"/>
        </w:rPr>
        <w:t xml:space="preserve">Academic misconduct, which includes any act of dishonesty in the production or submission of academic work, compromises the integrity of the person who commits the act and can impugn the perceived integrity of the entire university community. It stands in opposition to the university’s mission to research, educate, and contribute productively to our community and the world.</w:t>
      </w:r>
    </w:p>
    <w:p w:rsidR="00000000" w:rsidDel="00000000" w:rsidP="00000000" w:rsidRDefault="00000000" w:rsidRPr="00000000" w14:paraId="00000187">
      <w:pPr>
        <w:widowControl w:val="0"/>
        <w:spacing w:before="3" w:line="240" w:lineRule="auto"/>
        <w:rPr>
          <w:sz w:val="23"/>
          <w:szCs w:val="23"/>
        </w:rPr>
      </w:pPr>
      <w:r w:rsidDel="00000000" w:rsidR="00000000" w:rsidRPr="00000000">
        <w:rPr>
          <w:rtl w:val="0"/>
        </w:rPr>
      </w:r>
    </w:p>
    <w:p w:rsidR="00000000" w:rsidDel="00000000" w:rsidP="00000000" w:rsidRDefault="00000000" w:rsidRPr="00000000" w14:paraId="00000188">
      <w:pPr>
        <w:widowControl w:val="0"/>
        <w:spacing w:line="285" w:lineRule="auto"/>
        <w:ind w:left="347" w:right="203" w:firstLine="0"/>
        <w:rPr>
          <w:sz w:val="20"/>
          <w:szCs w:val="20"/>
        </w:rPr>
      </w:pPr>
      <w:r w:rsidDel="00000000" w:rsidR="00000000" w:rsidRPr="00000000">
        <w:rPr>
          <w:sz w:val="20"/>
          <w:szCs w:val="20"/>
          <w:rtl w:val="0"/>
        </w:rPr>
        <w:t xml:space="preserve">All students are expected to submit assignments that represent their own original work, and that have been prepared speciﬁcally for the course or section for which they have been submitted. You may not submit work written by others or “recycle” work prepared for other courses without obtaining written permission from the instructor(s).</w:t>
      </w:r>
    </w:p>
    <w:p w:rsidR="00000000" w:rsidDel="00000000" w:rsidP="00000000" w:rsidRDefault="00000000" w:rsidRPr="00000000" w14:paraId="00000189">
      <w:pPr>
        <w:widowControl w:val="0"/>
        <w:spacing w:before="5" w:line="240" w:lineRule="auto"/>
        <w:rPr>
          <w:sz w:val="23"/>
          <w:szCs w:val="23"/>
        </w:rPr>
      </w:pPr>
      <w:r w:rsidDel="00000000" w:rsidR="00000000" w:rsidRPr="00000000">
        <w:rPr>
          <w:rtl w:val="0"/>
        </w:rPr>
      </w:r>
    </w:p>
    <w:p w:rsidR="00000000" w:rsidDel="00000000" w:rsidP="00000000" w:rsidRDefault="00000000" w:rsidRPr="00000000" w14:paraId="0000018A">
      <w:pPr>
        <w:widowControl w:val="0"/>
        <w:spacing w:line="285" w:lineRule="auto"/>
        <w:ind w:left="347" w:right="975" w:firstLine="0"/>
        <w:jc w:val="both"/>
        <w:rPr>
          <w:sz w:val="20"/>
          <w:szCs w:val="20"/>
        </w:rPr>
      </w:pPr>
      <w:r w:rsidDel="00000000" w:rsidR="00000000" w:rsidRPr="00000000">
        <w:rPr>
          <w:sz w:val="20"/>
          <w:szCs w:val="20"/>
          <w:rtl w:val="0"/>
        </w:rPr>
        <w:t xml:space="preserve">Other violations of academic integrity include, but are not limited to, cheating, plagiarism, fabrication (e.g., falsifying data), collusion, knowingly assisting others in acts of academic dishonesty, and any act that gains or is intended to gain an unfair academic advantage.</w:t>
      </w:r>
    </w:p>
    <w:p w:rsidR="00000000" w:rsidDel="00000000" w:rsidP="00000000" w:rsidRDefault="00000000" w:rsidRPr="00000000" w14:paraId="0000018B">
      <w:pPr>
        <w:widowControl w:val="0"/>
        <w:spacing w:before="5" w:line="240" w:lineRule="auto"/>
        <w:rPr>
          <w:sz w:val="23"/>
          <w:szCs w:val="23"/>
        </w:rPr>
      </w:pPr>
      <w:r w:rsidDel="00000000" w:rsidR="00000000" w:rsidRPr="00000000">
        <w:rPr>
          <w:rtl w:val="0"/>
        </w:rPr>
      </w:r>
    </w:p>
    <w:p w:rsidR="00000000" w:rsidDel="00000000" w:rsidP="00000000" w:rsidRDefault="00000000" w:rsidRPr="00000000" w14:paraId="0000018C">
      <w:pPr>
        <w:widowControl w:val="0"/>
        <w:spacing w:before="1" w:line="285" w:lineRule="auto"/>
        <w:ind w:left="347" w:firstLine="0"/>
        <w:rPr>
          <w:sz w:val="20"/>
          <w:szCs w:val="20"/>
        </w:rPr>
      </w:pPr>
      <w:r w:rsidDel="00000000" w:rsidR="00000000" w:rsidRPr="00000000">
        <w:rPr>
          <w:sz w:val="20"/>
          <w:szCs w:val="20"/>
          <w:rtl w:val="0"/>
        </w:rPr>
        <w:t xml:space="preserve">The impact of academic dishonesty is far-reaching and is considered a serious offense against the university. All incidences of academic misconduct will be reported to the Ofﬁce of Academic Integrity and could result in outcomes such as failure on the assignment, failure in the course, suspension, or even expulsion from the university.</w:t>
      </w:r>
    </w:p>
    <w:p w:rsidR="00000000" w:rsidDel="00000000" w:rsidP="00000000" w:rsidRDefault="00000000" w:rsidRPr="00000000" w14:paraId="0000018D">
      <w:pPr>
        <w:widowControl w:val="0"/>
        <w:spacing w:before="4" w:line="240" w:lineRule="auto"/>
        <w:rPr>
          <w:sz w:val="23"/>
          <w:szCs w:val="23"/>
        </w:rPr>
      </w:pPr>
      <w:r w:rsidDel="00000000" w:rsidR="00000000" w:rsidRPr="00000000">
        <w:rPr>
          <w:rtl w:val="0"/>
        </w:rPr>
      </w:r>
    </w:p>
    <w:p w:rsidR="00000000" w:rsidDel="00000000" w:rsidP="00000000" w:rsidRDefault="00000000" w:rsidRPr="00000000" w14:paraId="0000018E">
      <w:pPr>
        <w:widowControl w:val="0"/>
        <w:spacing w:line="285" w:lineRule="auto"/>
        <w:ind w:left="347" w:right="487" w:firstLine="0"/>
        <w:rPr>
          <w:sz w:val="20"/>
          <w:szCs w:val="20"/>
        </w:rPr>
      </w:pPr>
      <w:r w:rsidDel="00000000" w:rsidR="00000000" w:rsidRPr="00000000">
        <w:rPr>
          <w:sz w:val="20"/>
          <w:szCs w:val="20"/>
          <w:rtl w:val="0"/>
        </w:rPr>
        <w:t xml:space="preserve">For more information about academic integrity see </w:t>
      </w:r>
      <w:hyperlink r:id="rId44">
        <w:r w:rsidDel="00000000" w:rsidR="00000000" w:rsidRPr="00000000">
          <w:rPr>
            <w:color w:val="0000ff"/>
            <w:sz w:val="20"/>
            <w:szCs w:val="20"/>
            <w:u w:val="single"/>
            <w:rtl w:val="0"/>
          </w:rPr>
          <w:t xml:space="preserve">the student handbook</w:t>
        </w:r>
      </w:hyperlink>
      <w:r w:rsidDel="00000000" w:rsidR="00000000" w:rsidRPr="00000000">
        <w:rPr>
          <w:color w:val="0000ff"/>
          <w:sz w:val="20"/>
          <w:szCs w:val="20"/>
          <w:rtl w:val="0"/>
        </w:rPr>
        <w:t xml:space="preserve"> </w:t>
      </w:r>
      <w:r w:rsidDel="00000000" w:rsidR="00000000" w:rsidRPr="00000000">
        <w:rPr>
          <w:sz w:val="20"/>
          <w:szCs w:val="20"/>
          <w:rtl w:val="0"/>
        </w:rPr>
        <w:t xml:space="preserve">or the </w:t>
      </w:r>
      <w:hyperlink r:id="rId45">
        <w:r w:rsidDel="00000000" w:rsidR="00000000" w:rsidRPr="00000000">
          <w:rPr>
            <w:color w:val="0000ff"/>
            <w:sz w:val="20"/>
            <w:szCs w:val="20"/>
            <w:u w:val="single"/>
            <w:rtl w:val="0"/>
          </w:rPr>
          <w:t xml:space="preserve">Ofﬁce of</w:t>
        </w:r>
      </w:hyperlink>
      <w:r w:rsidDel="00000000" w:rsidR="00000000" w:rsidRPr="00000000">
        <w:rPr>
          <w:color w:val="0000ff"/>
          <w:sz w:val="20"/>
          <w:szCs w:val="20"/>
          <w:rtl w:val="0"/>
        </w:rPr>
        <w:t xml:space="preserve"> </w:t>
      </w:r>
      <w:hyperlink r:id="rId46">
        <w:r w:rsidDel="00000000" w:rsidR="00000000" w:rsidRPr="00000000">
          <w:rPr>
            <w:color w:val="0000ff"/>
            <w:sz w:val="20"/>
            <w:szCs w:val="20"/>
            <w:u w:val="single"/>
            <w:rtl w:val="0"/>
          </w:rPr>
          <w:t xml:space="preserve">Academic Integrity’s website</w:t>
        </w:r>
      </w:hyperlink>
      <w:r w:rsidDel="00000000" w:rsidR="00000000" w:rsidRPr="00000000">
        <w:rPr>
          <w:sz w:val="20"/>
          <w:szCs w:val="20"/>
          <w:rtl w:val="0"/>
        </w:rPr>
        <w:t xml:space="preserve">, and university policies on </w:t>
      </w:r>
      <w:hyperlink r:id="rId47">
        <w:r w:rsidDel="00000000" w:rsidR="00000000" w:rsidRPr="00000000">
          <w:rPr>
            <w:color w:val="0000ff"/>
            <w:sz w:val="20"/>
            <w:szCs w:val="20"/>
            <w:u w:val="single"/>
            <w:rtl w:val="0"/>
          </w:rPr>
          <w:t xml:space="preserve">Research and Scholarship Misconduct</w:t>
        </w:r>
      </w:hyperlink>
      <w:r w:rsidDel="00000000" w:rsidR="00000000" w:rsidRPr="00000000">
        <w:rPr>
          <w:sz w:val="20"/>
          <w:szCs w:val="20"/>
          <w:rtl w:val="0"/>
        </w:rPr>
        <w:t xml:space="preserve">.</w:t>
      </w:r>
    </w:p>
    <w:p w:rsidR="00000000" w:rsidDel="00000000" w:rsidP="00000000" w:rsidRDefault="00000000" w:rsidRPr="00000000" w14:paraId="0000018F">
      <w:pPr>
        <w:widowControl w:val="0"/>
        <w:spacing w:before="7" w:line="240" w:lineRule="auto"/>
        <w:rPr>
          <w:sz w:val="23"/>
          <w:szCs w:val="23"/>
        </w:rPr>
      </w:pPr>
      <w:r w:rsidDel="00000000" w:rsidR="00000000" w:rsidRPr="00000000">
        <w:rPr>
          <w:rtl w:val="0"/>
        </w:rPr>
      </w:r>
    </w:p>
    <w:p w:rsidR="00000000" w:rsidDel="00000000" w:rsidP="00000000" w:rsidRDefault="00000000" w:rsidRPr="00000000" w14:paraId="00000190">
      <w:pPr>
        <w:widowControl w:val="0"/>
        <w:spacing w:line="285" w:lineRule="auto"/>
        <w:ind w:left="347" w:right="203" w:firstLine="0"/>
        <w:rPr>
          <w:sz w:val="20"/>
          <w:szCs w:val="20"/>
        </w:rPr>
      </w:pPr>
      <w:r w:rsidDel="00000000" w:rsidR="00000000" w:rsidRPr="00000000">
        <w:rPr>
          <w:sz w:val="20"/>
          <w:szCs w:val="20"/>
          <w:rtl w:val="0"/>
        </w:rPr>
        <w:t xml:space="preserve">Please ask your instructor if you are unsure what constitutes unauthorized assistance on an exam or assignment, or what information requires citation and/or attribution.</w:t>
      </w:r>
    </w:p>
    <w:p w:rsidR="00000000" w:rsidDel="00000000" w:rsidP="00000000" w:rsidRDefault="00000000" w:rsidRPr="00000000" w14:paraId="00000191">
      <w:pPr>
        <w:widowControl w:val="0"/>
        <w:spacing w:before="7" w:line="240" w:lineRule="auto"/>
        <w:rPr>
          <w:sz w:val="23"/>
          <w:szCs w:val="23"/>
        </w:rPr>
      </w:pPr>
      <w:r w:rsidDel="00000000" w:rsidR="00000000" w:rsidRPr="00000000">
        <w:rPr>
          <w:rtl w:val="0"/>
        </w:rPr>
      </w:r>
    </w:p>
    <w:p w:rsidR="00000000" w:rsidDel="00000000" w:rsidP="00000000" w:rsidRDefault="00000000" w:rsidRPr="00000000" w14:paraId="00000192">
      <w:pPr>
        <w:pStyle w:val="Heading2"/>
        <w:keepNext w:val="0"/>
        <w:keepLines w:val="0"/>
        <w:widowControl w:val="0"/>
        <w:spacing w:after="0" w:before="0" w:line="240" w:lineRule="auto"/>
        <w:ind w:left="347" w:firstLine="0"/>
        <w:rPr>
          <w:b w:val="1"/>
          <w:bCs w:val="1"/>
          <w:sz w:val="21"/>
          <w:szCs w:val="21"/>
        </w:rPr>
        <w:sectPr>
          <w:type w:val="nextPage"/>
          <w:pgSz w:h="15840" w:w="12240" w:orient="portrait"/>
          <w:pgMar w:bottom="1338" w:top="1320" w:left="1380" w:right="1580" w:header="0" w:footer="822"/>
        </w:sectPr>
      </w:pPr>
      <w:r w:rsidDel="00000000" w:rsidR="00000000" w:rsidRPr="00000000">
        <w:rPr>
          <w:b w:val="1"/>
          <w:bCs w:val="1"/>
          <w:sz w:val="21"/>
          <w:szCs w:val="21"/>
          <w:rtl w:val="0"/>
        </w:rPr>
        <w:t xml:space="preserve">Students and Disability Accommodations:</w:t>
      </w:r>
    </w:p>
    <w:p w:rsidR="00000000" w:rsidDel="00000000" w:rsidP="00000000" w:rsidRDefault="00000000" w:rsidRPr="00000000" w14:paraId="00000193">
      <w:pPr>
        <w:widowControl w:val="0"/>
        <w:spacing w:before="104" w:line="285" w:lineRule="auto"/>
        <w:ind w:left="347" w:right="203" w:firstLine="0"/>
        <w:rPr>
          <w:sz w:val="20"/>
          <w:szCs w:val="20"/>
        </w:rPr>
      </w:pPr>
      <w:r w:rsidDel="00000000" w:rsidR="00000000" w:rsidRPr="00000000">
        <w:rPr>
          <w:sz w:val="20"/>
          <w:szCs w:val="20"/>
          <w:rtl w:val="0"/>
        </w:rPr>
        <w:t xml:space="preserve">USC welcomes students with disabilities into all of the University’s educational programs. </w:t>
      </w:r>
      <w:hyperlink r:id="rId48">
        <w:r w:rsidDel="00000000" w:rsidR="00000000" w:rsidRPr="00000000">
          <w:rPr>
            <w:color w:val="0000ff"/>
            <w:sz w:val="20"/>
            <w:szCs w:val="20"/>
            <w:u w:val="single"/>
            <w:rtl w:val="0"/>
          </w:rPr>
          <w:t xml:space="preserve">The</w:t>
        </w:r>
      </w:hyperlink>
      <w:r w:rsidDel="00000000" w:rsidR="00000000" w:rsidRPr="00000000">
        <w:rPr>
          <w:color w:val="0000ff"/>
          <w:sz w:val="20"/>
          <w:szCs w:val="20"/>
          <w:rtl w:val="0"/>
        </w:rPr>
        <w:t xml:space="preserve"> </w:t>
      </w:r>
      <w:hyperlink r:id="rId49">
        <w:r w:rsidDel="00000000" w:rsidR="00000000" w:rsidRPr="00000000">
          <w:rPr>
            <w:color w:val="0000ff"/>
            <w:sz w:val="20"/>
            <w:szCs w:val="20"/>
            <w:u w:val="single"/>
            <w:rtl w:val="0"/>
          </w:rPr>
          <w:t xml:space="preserve">Ofﬁce of Student Accessibility Services</w:t>
        </w:r>
      </w:hyperlink>
      <w:r w:rsidDel="00000000" w:rsidR="00000000" w:rsidRPr="00000000">
        <w:rPr>
          <w:color w:val="0000ff"/>
          <w:sz w:val="20"/>
          <w:szCs w:val="20"/>
          <w:rtl w:val="0"/>
        </w:rPr>
        <w:t xml:space="preserve"> </w:t>
      </w:r>
      <w:r w:rsidDel="00000000" w:rsidR="00000000" w:rsidRPr="00000000">
        <w:rPr>
          <w:sz w:val="20"/>
          <w:szCs w:val="20"/>
          <w:rtl w:val="0"/>
        </w:rPr>
        <w:t xml:space="preserve">(OSAS) is responsible for the determination of appropriate accommodations for students who encounter disability-related barriers. Once a student has completed the OSAS process (registration, initial appointment, and submitted documentation) and accommodations are determined to be reasonable and appropriate, a Letter of Accommodation (LOA) will be available to generate for each course. The LOA must be given to each course instructor by the student and followed up with a discussion. This should be done as early in the semester as possible as accommodations are not retroactive. More information can be found at </w:t>
      </w:r>
      <w:hyperlink r:id="rId50">
        <w:r w:rsidDel="00000000" w:rsidR="00000000" w:rsidRPr="00000000">
          <w:rPr>
            <w:color w:val="0000ff"/>
            <w:sz w:val="20"/>
            <w:szCs w:val="20"/>
            <w:u w:val="single"/>
            <w:rtl w:val="0"/>
          </w:rPr>
          <w:t xml:space="preserve">osas.usc.edu</w:t>
        </w:r>
      </w:hyperlink>
      <w:r w:rsidDel="00000000" w:rsidR="00000000" w:rsidRPr="00000000">
        <w:rPr>
          <w:sz w:val="20"/>
          <w:szCs w:val="20"/>
          <w:rtl w:val="0"/>
        </w:rPr>
        <w:t xml:space="preserve">. You may contact OSAS at (213) 740-0776 or via email at </w:t>
      </w:r>
      <w:hyperlink r:id="rId51">
        <w:r w:rsidDel="00000000" w:rsidR="00000000" w:rsidRPr="00000000">
          <w:rPr>
            <w:color w:val="0000ff"/>
            <w:sz w:val="20"/>
            <w:szCs w:val="20"/>
            <w:u w:val="single"/>
            <w:rtl w:val="0"/>
          </w:rPr>
          <w:t xml:space="preserve">osasfrontdesk@usc.edu</w:t>
        </w:r>
      </w:hyperlink>
      <w:r w:rsidDel="00000000" w:rsidR="00000000" w:rsidRPr="00000000">
        <w:rPr>
          <w:sz w:val="20"/>
          <w:szCs w:val="20"/>
          <w:rtl w:val="0"/>
        </w:rPr>
        <w:t xml:space="preserve">.</w:t>
      </w:r>
    </w:p>
    <w:p w:rsidR="00000000" w:rsidDel="00000000" w:rsidP="00000000" w:rsidRDefault="00000000" w:rsidRPr="00000000" w14:paraId="00000194">
      <w:pPr>
        <w:widowControl w:val="0"/>
        <w:spacing w:before="1" w:line="240" w:lineRule="auto"/>
        <w:rPr>
          <w:sz w:val="23"/>
          <w:szCs w:val="23"/>
        </w:rPr>
      </w:pPr>
      <w:r w:rsidDel="00000000" w:rsidR="00000000" w:rsidRPr="00000000">
        <w:rPr>
          <w:rtl w:val="0"/>
        </w:rPr>
      </w:r>
    </w:p>
    <w:p w:rsidR="00000000" w:rsidDel="00000000" w:rsidP="00000000" w:rsidRDefault="00000000" w:rsidRPr="00000000" w14:paraId="00000195">
      <w:pPr>
        <w:pStyle w:val="Heading2"/>
        <w:keepNext w:val="0"/>
        <w:keepLines w:val="0"/>
        <w:widowControl w:val="0"/>
        <w:spacing w:after="0" w:before="0" w:line="240" w:lineRule="auto"/>
        <w:ind w:left="347" w:firstLine="0"/>
        <w:rPr>
          <w:b w:val="1"/>
          <w:bCs w:val="1"/>
          <w:sz w:val="21"/>
          <w:szCs w:val="21"/>
        </w:rPr>
      </w:pPr>
      <w:r w:rsidDel="00000000" w:rsidR="00000000" w:rsidRPr="00000000">
        <w:rPr>
          <w:b w:val="1"/>
          <w:bCs w:val="1"/>
          <w:sz w:val="21"/>
          <w:szCs w:val="21"/>
          <w:rtl w:val="0"/>
        </w:rPr>
        <w:t xml:space="preserve">Support Systems:</w:t>
      </w:r>
    </w:p>
    <w:p w:rsidR="00000000" w:rsidDel="00000000" w:rsidP="00000000" w:rsidRDefault="00000000" w:rsidRPr="00000000" w14:paraId="00000196">
      <w:pPr>
        <w:widowControl w:val="0"/>
        <w:spacing w:before="6" w:line="240" w:lineRule="auto"/>
        <w:rPr>
          <w:b w:val="1"/>
          <w:bCs w:val="1"/>
          <w:sz w:val="27"/>
          <w:szCs w:val="27"/>
        </w:rPr>
      </w:pPr>
      <w:r w:rsidDel="00000000" w:rsidR="00000000" w:rsidRPr="00000000">
        <w:rPr>
          <w:rtl w:val="0"/>
        </w:rPr>
      </w:r>
    </w:p>
    <w:p w:rsidR="00000000" w:rsidDel="00000000" w:rsidP="00000000" w:rsidRDefault="00000000" w:rsidRPr="00000000" w14:paraId="00000197">
      <w:pPr>
        <w:widowControl w:val="0"/>
        <w:spacing w:before="1" w:line="240" w:lineRule="auto"/>
        <w:ind w:left="347" w:firstLine="0"/>
        <w:rPr>
          <w:i w:val="1"/>
          <w:iCs w:val="1"/>
          <w:sz w:val="20"/>
          <w:szCs w:val="20"/>
        </w:rPr>
      </w:pPr>
      <w:hyperlink r:id="rId52">
        <w:r w:rsidDel="00000000" w:rsidR="00000000" w:rsidRPr="00000000">
          <w:rPr>
            <w:i w:val="1"/>
            <w:iCs w:val="1"/>
            <w:color w:val="0000ff"/>
            <w:sz w:val="20"/>
            <w:szCs w:val="20"/>
            <w:u w:val="single"/>
            <w:rtl w:val="0"/>
          </w:rPr>
          <w:t xml:space="preserve">Counseling and Mental Health</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(213) 740-9355 – 24/7 on call</w:t>
      </w:r>
    </w:p>
    <w:p w:rsidR="00000000" w:rsidDel="00000000" w:rsidP="00000000" w:rsidRDefault="00000000" w:rsidRPr="00000000" w14:paraId="00000198">
      <w:pPr>
        <w:widowControl w:val="0"/>
        <w:spacing w:before="42" w:line="285" w:lineRule="auto"/>
        <w:ind w:left="347" w:right="487" w:firstLine="0"/>
        <w:rPr>
          <w:sz w:val="20"/>
          <w:szCs w:val="20"/>
        </w:rPr>
      </w:pPr>
      <w:r w:rsidDel="00000000" w:rsidR="00000000" w:rsidRPr="00000000">
        <w:rPr>
          <w:sz w:val="20"/>
          <w:szCs w:val="20"/>
          <w:rtl w:val="0"/>
        </w:rPr>
        <w:t xml:space="preserve">Free and conﬁdential mental health treatment for students, including short-term psychotherapy, group counseling, stress ﬁtness workshops, and crisis intervention.</w:t>
      </w:r>
    </w:p>
    <w:p w:rsidR="00000000" w:rsidDel="00000000" w:rsidP="00000000" w:rsidRDefault="00000000" w:rsidRPr="00000000" w14:paraId="00000199">
      <w:pPr>
        <w:widowControl w:val="0"/>
        <w:spacing w:before="7" w:line="240" w:lineRule="auto"/>
        <w:rPr>
          <w:sz w:val="23"/>
          <w:szCs w:val="23"/>
        </w:rPr>
      </w:pPr>
      <w:r w:rsidDel="00000000" w:rsidR="00000000" w:rsidRPr="00000000">
        <w:rPr>
          <w:rtl w:val="0"/>
        </w:rPr>
      </w:r>
    </w:p>
    <w:p w:rsidR="00000000" w:rsidDel="00000000" w:rsidP="00000000" w:rsidRDefault="00000000" w:rsidRPr="00000000" w14:paraId="0000019A">
      <w:pPr>
        <w:widowControl w:val="0"/>
        <w:spacing w:line="240" w:lineRule="auto"/>
        <w:ind w:left="347" w:firstLine="0"/>
        <w:rPr>
          <w:i w:val="1"/>
          <w:iCs w:val="1"/>
          <w:sz w:val="20"/>
          <w:szCs w:val="20"/>
        </w:rPr>
      </w:pPr>
      <w:hyperlink r:id="rId53">
        <w:r w:rsidDel="00000000" w:rsidR="00000000" w:rsidRPr="00000000">
          <w:rPr>
            <w:i w:val="1"/>
            <w:iCs w:val="1"/>
            <w:color w:val="0000ff"/>
            <w:sz w:val="20"/>
            <w:szCs w:val="20"/>
            <w:u w:val="single"/>
            <w:rtl w:val="0"/>
          </w:rPr>
          <w:t xml:space="preserve">988 Suicide and Crisis Lifeline</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- 988 for both calls and text messages – 24/7 on call</w:t>
      </w:r>
    </w:p>
    <w:p w:rsidR="00000000" w:rsidDel="00000000" w:rsidP="00000000" w:rsidRDefault="00000000" w:rsidRPr="00000000" w14:paraId="0000019B">
      <w:pPr>
        <w:widowControl w:val="0"/>
        <w:spacing w:before="43" w:line="285" w:lineRule="auto"/>
        <w:ind w:left="347" w:right="203" w:firstLine="0"/>
        <w:rPr>
          <w:sz w:val="20"/>
          <w:szCs w:val="20"/>
        </w:rPr>
      </w:pPr>
      <w:r w:rsidDel="00000000" w:rsidR="00000000" w:rsidRPr="00000000">
        <w:rPr>
          <w:sz w:val="20"/>
          <w:szCs w:val="20"/>
          <w:rtl w:val="0"/>
        </w:rPr>
        <w:t xml:space="preserve">The 988 Suicide and Crisis Lifeline (formerly known as the National Suicide Prevention Lifeline) provides free and conﬁdential emotional support to people in suicidal crisis or emotional distress 24 hours a day, 7 days a week, across the United States. The Lifeline is comprised of a national network of over 200 local crisis centers, combining custom local care and resources with national standards and best practices. The new, shorter phone number makes it easier for people to remember and access mental health crisis services (though the previous 1 (800) 273-8255 number will continue to function indeﬁnitely) and represents a continued commitment to those in crisis.</w:t>
      </w:r>
    </w:p>
    <w:p w:rsidR="00000000" w:rsidDel="00000000" w:rsidP="00000000" w:rsidRDefault="00000000" w:rsidRPr="00000000" w14:paraId="0000019C">
      <w:pPr>
        <w:widowControl w:val="0"/>
        <w:spacing w:before="1" w:line="240" w:lineRule="auto"/>
        <w:rPr>
          <w:sz w:val="23"/>
          <w:szCs w:val="23"/>
        </w:rPr>
      </w:pPr>
      <w:r w:rsidDel="00000000" w:rsidR="00000000" w:rsidRPr="00000000">
        <w:rPr>
          <w:rtl w:val="0"/>
        </w:rPr>
      </w:r>
    </w:p>
    <w:p w:rsidR="00000000" w:rsidDel="00000000" w:rsidP="00000000" w:rsidRDefault="00000000" w:rsidRPr="00000000" w14:paraId="0000019D">
      <w:pPr>
        <w:widowControl w:val="0"/>
        <w:spacing w:line="285" w:lineRule="auto"/>
        <w:ind w:left="347" w:firstLine="0"/>
        <w:rPr>
          <w:i w:val="1"/>
          <w:iCs w:val="1"/>
          <w:sz w:val="20"/>
          <w:szCs w:val="20"/>
        </w:rPr>
      </w:pPr>
      <w:hyperlink r:id="rId54">
        <w:r w:rsidDel="00000000" w:rsidR="00000000" w:rsidRPr="00000000">
          <w:rPr>
            <w:i w:val="1"/>
            <w:iCs w:val="1"/>
            <w:color w:val="0000ff"/>
            <w:sz w:val="20"/>
            <w:szCs w:val="20"/>
            <w:u w:val="single"/>
            <w:rtl w:val="0"/>
          </w:rPr>
          <w:t xml:space="preserve">Relationship and Sexual Violence Prevention Services (RSVP)</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(213) 740-9355(WELL) – 24/7 on call</w:t>
      </w:r>
    </w:p>
    <w:p w:rsidR="00000000" w:rsidDel="00000000" w:rsidP="00000000" w:rsidRDefault="00000000" w:rsidRPr="00000000" w14:paraId="0000019E">
      <w:pPr>
        <w:widowControl w:val="0"/>
        <w:spacing w:line="285" w:lineRule="auto"/>
        <w:ind w:left="347" w:right="280" w:firstLine="0"/>
        <w:rPr>
          <w:sz w:val="20"/>
          <w:szCs w:val="20"/>
        </w:rPr>
      </w:pPr>
      <w:r w:rsidDel="00000000" w:rsidR="00000000" w:rsidRPr="00000000">
        <w:rPr>
          <w:sz w:val="20"/>
          <w:szCs w:val="20"/>
          <w:rtl w:val="0"/>
        </w:rPr>
        <w:t xml:space="preserve">Free and conﬁdential therapy services, workshops, and training for situations related to gender- and power-based harm (including sexual assault, intimate partner violence, and stalking).</w:t>
      </w:r>
    </w:p>
    <w:p w:rsidR="00000000" w:rsidDel="00000000" w:rsidP="00000000" w:rsidRDefault="00000000" w:rsidRPr="00000000" w14:paraId="0000019F">
      <w:pPr>
        <w:widowControl w:val="0"/>
        <w:spacing w:before="5" w:line="240" w:lineRule="auto"/>
        <w:rPr>
          <w:sz w:val="23"/>
          <w:szCs w:val="23"/>
        </w:rPr>
      </w:pPr>
      <w:r w:rsidDel="00000000" w:rsidR="00000000" w:rsidRPr="00000000">
        <w:rPr>
          <w:rtl w:val="0"/>
        </w:rPr>
      </w:r>
    </w:p>
    <w:p w:rsidR="00000000" w:rsidDel="00000000" w:rsidP="00000000" w:rsidRDefault="00000000" w:rsidRPr="00000000" w14:paraId="000001A0">
      <w:pPr>
        <w:widowControl w:val="0"/>
        <w:spacing w:line="240" w:lineRule="auto"/>
        <w:ind w:left="347" w:firstLine="0"/>
        <w:rPr>
          <w:i w:val="1"/>
          <w:iCs w:val="1"/>
          <w:sz w:val="20"/>
          <w:szCs w:val="20"/>
        </w:rPr>
      </w:pPr>
      <w:hyperlink r:id="rId55">
        <w:r w:rsidDel="00000000" w:rsidR="00000000" w:rsidRPr="00000000">
          <w:rPr>
            <w:i w:val="1"/>
            <w:iCs w:val="1"/>
            <w:color w:val="0000ff"/>
            <w:sz w:val="20"/>
            <w:szCs w:val="20"/>
            <w:u w:val="single"/>
            <w:rtl w:val="0"/>
          </w:rPr>
          <w:t xml:space="preserve">Ofﬁce for Equity, Equal Opportunity, and Title IX (EEO-TIX)</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(213) 740-5086</w:t>
      </w:r>
    </w:p>
    <w:p w:rsidR="00000000" w:rsidDel="00000000" w:rsidP="00000000" w:rsidRDefault="00000000" w:rsidRPr="00000000" w14:paraId="000001A1">
      <w:pPr>
        <w:widowControl w:val="0"/>
        <w:spacing w:before="43" w:line="285" w:lineRule="auto"/>
        <w:ind w:left="347" w:right="280" w:firstLine="0"/>
        <w:rPr>
          <w:sz w:val="20"/>
          <w:szCs w:val="20"/>
        </w:rPr>
      </w:pPr>
      <w:r w:rsidDel="00000000" w:rsidR="00000000" w:rsidRPr="00000000">
        <w:rPr>
          <w:sz w:val="20"/>
          <w:szCs w:val="20"/>
          <w:rtl w:val="0"/>
        </w:rPr>
        <w:t xml:space="preserve">Information about how to get help or help someone affected by harassment or discrimination, rights of protected classes, reporting options, and additional resources for students, faculty, staff, visitors, and applicants.</w:t>
      </w:r>
    </w:p>
    <w:p w:rsidR="00000000" w:rsidDel="00000000" w:rsidP="00000000" w:rsidRDefault="00000000" w:rsidRPr="00000000" w14:paraId="000001A2">
      <w:pPr>
        <w:widowControl w:val="0"/>
        <w:spacing w:before="5" w:line="240" w:lineRule="auto"/>
        <w:rPr>
          <w:sz w:val="23"/>
          <w:szCs w:val="23"/>
        </w:rPr>
      </w:pPr>
      <w:r w:rsidDel="00000000" w:rsidR="00000000" w:rsidRPr="00000000">
        <w:rPr>
          <w:rtl w:val="0"/>
        </w:rPr>
      </w:r>
    </w:p>
    <w:p w:rsidR="00000000" w:rsidDel="00000000" w:rsidP="00000000" w:rsidRDefault="00000000" w:rsidRPr="00000000" w14:paraId="000001A3">
      <w:pPr>
        <w:widowControl w:val="0"/>
        <w:spacing w:line="240" w:lineRule="auto"/>
        <w:ind w:left="347" w:firstLine="0"/>
        <w:rPr>
          <w:i w:val="1"/>
          <w:iCs w:val="1"/>
          <w:sz w:val="20"/>
          <w:szCs w:val="20"/>
        </w:rPr>
      </w:pPr>
      <w:hyperlink r:id="rId56">
        <w:r w:rsidDel="00000000" w:rsidR="00000000" w:rsidRPr="00000000">
          <w:rPr>
            <w:i w:val="1"/>
            <w:iCs w:val="1"/>
            <w:color w:val="0000ff"/>
            <w:sz w:val="20"/>
            <w:szCs w:val="20"/>
            <w:u w:val="single"/>
            <w:rtl w:val="0"/>
          </w:rPr>
          <w:t xml:space="preserve">Reporting Incidents of Bias or Harassment</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(213) 740-5086 or (213) 821-8298</w:t>
      </w:r>
    </w:p>
    <w:p w:rsidR="00000000" w:rsidDel="00000000" w:rsidP="00000000" w:rsidRDefault="00000000" w:rsidRPr="00000000" w14:paraId="000001A4">
      <w:pPr>
        <w:widowControl w:val="0"/>
        <w:spacing w:before="43" w:line="285" w:lineRule="auto"/>
        <w:ind w:left="347" w:right="487" w:firstLine="0"/>
        <w:rPr>
          <w:sz w:val="20"/>
          <w:szCs w:val="20"/>
        </w:rPr>
      </w:pPr>
      <w:r w:rsidDel="00000000" w:rsidR="00000000" w:rsidRPr="00000000">
        <w:rPr>
          <w:sz w:val="20"/>
          <w:szCs w:val="20"/>
          <w:rtl w:val="0"/>
        </w:rPr>
        <w:t xml:space="preserve">Avenue to report incidents of bias, hate crimes, and microaggressions to the Ofﬁce for Equity, Equal Opportunity, and Title for appropriate investigation, supportive measures, and response.</w:t>
      </w:r>
    </w:p>
    <w:p w:rsidR="00000000" w:rsidDel="00000000" w:rsidP="00000000" w:rsidRDefault="00000000" w:rsidRPr="00000000" w14:paraId="000001A5">
      <w:pPr>
        <w:widowControl w:val="0"/>
        <w:spacing w:before="7" w:line="240" w:lineRule="auto"/>
        <w:rPr>
          <w:sz w:val="23"/>
          <w:szCs w:val="23"/>
        </w:rPr>
      </w:pPr>
      <w:r w:rsidDel="00000000" w:rsidR="00000000" w:rsidRPr="00000000">
        <w:rPr>
          <w:rtl w:val="0"/>
        </w:rPr>
      </w:r>
    </w:p>
    <w:p w:rsidR="00000000" w:rsidDel="00000000" w:rsidP="00000000" w:rsidRDefault="00000000" w:rsidRPr="00000000" w14:paraId="000001A6">
      <w:pPr>
        <w:widowControl w:val="0"/>
        <w:spacing w:line="240" w:lineRule="auto"/>
        <w:ind w:left="347" w:firstLine="0"/>
        <w:rPr>
          <w:i w:val="1"/>
          <w:iCs w:val="1"/>
          <w:sz w:val="20"/>
          <w:szCs w:val="20"/>
        </w:rPr>
      </w:pPr>
      <w:hyperlink r:id="rId57">
        <w:r w:rsidDel="00000000" w:rsidR="00000000" w:rsidRPr="00000000">
          <w:rPr>
            <w:i w:val="1"/>
            <w:iCs w:val="1"/>
            <w:color w:val="0000ff"/>
            <w:sz w:val="20"/>
            <w:szCs w:val="20"/>
            <w:u w:val="single"/>
            <w:rtl w:val="0"/>
          </w:rPr>
          <w:t xml:space="preserve">The Ofﬁce of Student Accessibility Services (OSAS)</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(213) 740-0776</w:t>
      </w:r>
    </w:p>
    <w:p w:rsidR="00000000" w:rsidDel="00000000" w:rsidP="00000000" w:rsidRDefault="00000000" w:rsidRPr="00000000" w14:paraId="000001A7">
      <w:pPr>
        <w:widowControl w:val="0"/>
        <w:spacing w:before="43" w:line="285" w:lineRule="auto"/>
        <w:ind w:left="347" w:firstLine="0"/>
        <w:rPr>
          <w:sz w:val="20"/>
          <w:szCs w:val="20"/>
        </w:rPr>
      </w:pPr>
      <w:r w:rsidDel="00000000" w:rsidR="00000000" w:rsidRPr="00000000">
        <w:rPr>
          <w:sz w:val="20"/>
          <w:szCs w:val="20"/>
          <w:rtl w:val="0"/>
        </w:rPr>
        <w:t xml:space="preserve">OSAS ensures equal access for students with disabilities through providing academic accommodations and auxiliary aids in accordance with federal laws and university policy.</w:t>
      </w:r>
    </w:p>
    <w:p w:rsidR="00000000" w:rsidDel="00000000" w:rsidP="00000000" w:rsidRDefault="00000000" w:rsidRPr="00000000" w14:paraId="000001A8">
      <w:pPr>
        <w:widowControl w:val="0"/>
        <w:spacing w:before="6" w:line="240" w:lineRule="auto"/>
        <w:rPr>
          <w:sz w:val="23"/>
          <w:szCs w:val="23"/>
        </w:rPr>
      </w:pPr>
      <w:r w:rsidDel="00000000" w:rsidR="00000000" w:rsidRPr="00000000">
        <w:rPr>
          <w:rtl w:val="0"/>
        </w:rPr>
      </w:r>
    </w:p>
    <w:p w:rsidR="00000000" w:rsidDel="00000000" w:rsidP="00000000" w:rsidRDefault="00000000" w:rsidRPr="00000000" w14:paraId="000001A9">
      <w:pPr>
        <w:widowControl w:val="0"/>
        <w:spacing w:line="240" w:lineRule="auto"/>
        <w:ind w:left="347" w:firstLine="0"/>
        <w:rPr>
          <w:i w:val="1"/>
          <w:iCs w:val="1"/>
          <w:sz w:val="20"/>
          <w:szCs w:val="20"/>
        </w:rPr>
      </w:pPr>
      <w:hyperlink r:id="rId58">
        <w:r w:rsidDel="00000000" w:rsidR="00000000" w:rsidRPr="00000000">
          <w:rPr>
            <w:i w:val="1"/>
            <w:iCs w:val="1"/>
            <w:color w:val="0000ff"/>
            <w:sz w:val="20"/>
            <w:szCs w:val="20"/>
            <w:u w:val="single"/>
            <w:rtl w:val="0"/>
          </w:rPr>
          <w:t xml:space="preserve">USC Campus Support and Intervention</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(213) 740-0411</w:t>
      </w:r>
    </w:p>
    <w:p w:rsidR="00000000" w:rsidDel="00000000" w:rsidP="00000000" w:rsidRDefault="00000000" w:rsidRPr="00000000" w14:paraId="000001AA">
      <w:pPr>
        <w:widowControl w:val="0"/>
        <w:spacing w:before="43" w:line="285" w:lineRule="auto"/>
        <w:ind w:left="347" w:right="487" w:firstLine="0"/>
        <w:rPr>
          <w:sz w:val="20"/>
          <w:szCs w:val="20"/>
        </w:rPr>
        <w:sectPr>
          <w:type w:val="nextPage"/>
          <w:pgSz w:h="15840" w:w="12240" w:orient="portrait"/>
          <w:pgMar w:bottom="1020" w:top="1320" w:left="1380" w:right="1580" w:header="0" w:footer="822"/>
        </w:sectPr>
      </w:pPr>
      <w:r w:rsidDel="00000000" w:rsidR="00000000" w:rsidRPr="00000000">
        <w:rPr>
          <w:sz w:val="20"/>
          <w:szCs w:val="20"/>
          <w:rtl w:val="0"/>
        </w:rPr>
        <w:t xml:space="preserve">Assists students and families in resolving complex personal, ﬁnancial, and academic issues adversely affecting their success as a student.</w:t>
      </w:r>
    </w:p>
    <w:p w:rsidR="00000000" w:rsidDel="00000000" w:rsidP="00000000" w:rsidRDefault="00000000" w:rsidRPr="00000000" w14:paraId="000001AB">
      <w:pPr>
        <w:widowControl w:val="0"/>
        <w:spacing w:before="104" w:line="240" w:lineRule="auto"/>
        <w:ind w:left="347" w:firstLine="0"/>
        <w:rPr>
          <w:i w:val="1"/>
          <w:iCs w:val="1"/>
          <w:sz w:val="20"/>
          <w:szCs w:val="20"/>
        </w:rPr>
      </w:pPr>
      <w:hyperlink r:id="rId59">
        <w:r w:rsidDel="00000000" w:rsidR="00000000" w:rsidRPr="00000000">
          <w:rPr>
            <w:i w:val="1"/>
            <w:iCs w:val="1"/>
            <w:color w:val="0000ff"/>
            <w:sz w:val="20"/>
            <w:szCs w:val="20"/>
            <w:u w:val="single"/>
            <w:rtl w:val="0"/>
          </w:rPr>
          <w:t xml:space="preserve">Diversity, Equity and Inclusion</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(213) 740-2101</w:t>
      </w:r>
    </w:p>
    <w:p w:rsidR="00000000" w:rsidDel="00000000" w:rsidP="00000000" w:rsidRDefault="00000000" w:rsidRPr="00000000" w14:paraId="000001AC">
      <w:pPr>
        <w:widowControl w:val="0"/>
        <w:spacing w:before="43" w:line="285" w:lineRule="auto"/>
        <w:ind w:left="347" w:right="280" w:firstLine="0"/>
        <w:rPr>
          <w:sz w:val="20"/>
          <w:szCs w:val="20"/>
        </w:rPr>
      </w:pPr>
      <w:r w:rsidDel="00000000" w:rsidR="00000000" w:rsidRPr="00000000">
        <w:rPr>
          <w:sz w:val="20"/>
          <w:szCs w:val="20"/>
          <w:rtl w:val="0"/>
        </w:rPr>
        <w:t xml:space="preserve">Information on events, programs and training, the Provost’s Diversity and Inclusion Council, Diversity Liaisons for each academic school, chronology, participation, and various resources for students.</w:t>
      </w:r>
    </w:p>
    <w:p w:rsidR="00000000" w:rsidDel="00000000" w:rsidP="00000000" w:rsidRDefault="00000000" w:rsidRPr="00000000" w14:paraId="000001AD">
      <w:pPr>
        <w:widowControl w:val="0"/>
        <w:spacing w:before="5" w:line="240" w:lineRule="auto"/>
        <w:rPr>
          <w:sz w:val="23"/>
          <w:szCs w:val="23"/>
        </w:rPr>
      </w:pPr>
      <w:r w:rsidDel="00000000" w:rsidR="00000000" w:rsidRPr="00000000">
        <w:rPr>
          <w:rtl w:val="0"/>
        </w:rPr>
      </w:r>
    </w:p>
    <w:p w:rsidR="00000000" w:rsidDel="00000000" w:rsidP="00000000" w:rsidRDefault="00000000" w:rsidRPr="00000000" w14:paraId="000001AE">
      <w:pPr>
        <w:widowControl w:val="0"/>
        <w:spacing w:line="240" w:lineRule="auto"/>
        <w:ind w:left="347" w:firstLine="0"/>
        <w:rPr>
          <w:i w:val="1"/>
          <w:iCs w:val="1"/>
          <w:sz w:val="20"/>
          <w:szCs w:val="20"/>
        </w:rPr>
      </w:pPr>
      <w:hyperlink r:id="rId60">
        <w:r w:rsidDel="00000000" w:rsidR="00000000" w:rsidRPr="00000000">
          <w:rPr>
            <w:i w:val="1"/>
            <w:iCs w:val="1"/>
            <w:color w:val="0000ff"/>
            <w:sz w:val="20"/>
            <w:szCs w:val="20"/>
            <w:u w:val="single"/>
            <w:rtl w:val="0"/>
          </w:rPr>
          <w:t xml:space="preserve">USC Emergency</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UPC: (213) 740-4321, HSC: (323) 442-1000 – 24/7 on call</w:t>
      </w:r>
    </w:p>
    <w:p w:rsidR="00000000" w:rsidDel="00000000" w:rsidP="00000000" w:rsidRDefault="00000000" w:rsidRPr="00000000" w14:paraId="000001AF">
      <w:pPr>
        <w:widowControl w:val="0"/>
        <w:spacing w:before="43" w:line="285" w:lineRule="auto"/>
        <w:ind w:left="347" w:right="492" w:firstLine="0"/>
        <w:rPr>
          <w:sz w:val="20"/>
          <w:szCs w:val="20"/>
        </w:rPr>
      </w:pPr>
      <w:r w:rsidDel="00000000" w:rsidR="00000000" w:rsidRPr="00000000">
        <w:rPr>
          <w:sz w:val="20"/>
          <w:szCs w:val="20"/>
          <w:rtl w:val="0"/>
        </w:rPr>
        <w:t xml:space="preserve">Emergency assistance and avenue to report a crime. Latest updates regarding safety, including ways in which instruction will be continued if an ofﬁcially declared emergency makes travel to campus infeasible.</w:t>
      </w:r>
    </w:p>
    <w:p w:rsidR="00000000" w:rsidDel="00000000" w:rsidP="00000000" w:rsidRDefault="00000000" w:rsidRPr="00000000" w14:paraId="000001B0">
      <w:pPr>
        <w:widowControl w:val="0"/>
        <w:spacing w:before="6" w:line="240" w:lineRule="auto"/>
        <w:rPr>
          <w:sz w:val="23"/>
          <w:szCs w:val="23"/>
        </w:rPr>
      </w:pPr>
      <w:r w:rsidDel="00000000" w:rsidR="00000000" w:rsidRPr="00000000">
        <w:rPr>
          <w:rtl w:val="0"/>
        </w:rPr>
      </w:r>
    </w:p>
    <w:p w:rsidR="00000000" w:rsidDel="00000000" w:rsidP="00000000" w:rsidRDefault="00000000" w:rsidRPr="00000000" w14:paraId="000001B1">
      <w:pPr>
        <w:widowControl w:val="0"/>
        <w:spacing w:line="240" w:lineRule="auto"/>
        <w:ind w:left="347" w:firstLine="0"/>
        <w:rPr>
          <w:i w:val="1"/>
          <w:iCs w:val="1"/>
          <w:sz w:val="20"/>
          <w:szCs w:val="20"/>
        </w:rPr>
      </w:pPr>
      <w:hyperlink r:id="rId61">
        <w:r w:rsidDel="00000000" w:rsidR="00000000" w:rsidRPr="00000000">
          <w:rPr>
            <w:i w:val="1"/>
            <w:iCs w:val="1"/>
            <w:color w:val="0000ff"/>
            <w:sz w:val="20"/>
            <w:szCs w:val="20"/>
            <w:u w:val="single"/>
            <w:rtl w:val="0"/>
          </w:rPr>
          <w:t xml:space="preserve">USC Department of Public Safety</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UPC: (213) 740-6000, HSC: (323) 442-1200 – 24/7 on call</w:t>
      </w:r>
    </w:p>
    <w:p w:rsidR="00000000" w:rsidDel="00000000" w:rsidP="00000000" w:rsidRDefault="00000000" w:rsidRPr="00000000" w14:paraId="000001B2">
      <w:pPr>
        <w:widowControl w:val="0"/>
        <w:spacing w:before="43" w:line="240" w:lineRule="auto"/>
        <w:ind w:left="347" w:firstLine="0"/>
        <w:rPr>
          <w:sz w:val="20"/>
          <w:szCs w:val="20"/>
        </w:rPr>
      </w:pPr>
      <w:r w:rsidDel="00000000" w:rsidR="00000000" w:rsidRPr="00000000">
        <w:rPr>
          <w:sz w:val="20"/>
          <w:szCs w:val="20"/>
          <w:rtl w:val="0"/>
        </w:rPr>
        <w:t xml:space="preserve">Non-emergency assistance or information.</w:t>
      </w:r>
    </w:p>
    <w:p w:rsidR="00000000" w:rsidDel="00000000" w:rsidP="00000000" w:rsidRDefault="00000000" w:rsidRPr="00000000" w14:paraId="000001B3">
      <w:pPr>
        <w:widowControl w:val="0"/>
        <w:spacing w:before="5" w:line="240" w:lineRule="auto"/>
        <w:rPr>
          <w:sz w:val="27"/>
          <w:szCs w:val="27"/>
        </w:rPr>
      </w:pPr>
      <w:r w:rsidDel="00000000" w:rsidR="00000000" w:rsidRPr="00000000">
        <w:rPr>
          <w:rtl w:val="0"/>
        </w:rPr>
      </w:r>
    </w:p>
    <w:p w:rsidR="00000000" w:rsidDel="00000000" w:rsidP="00000000" w:rsidRDefault="00000000" w:rsidRPr="00000000" w14:paraId="000001B4">
      <w:pPr>
        <w:widowControl w:val="0"/>
        <w:spacing w:line="240" w:lineRule="auto"/>
        <w:ind w:left="347" w:firstLine="0"/>
        <w:rPr>
          <w:i w:val="1"/>
          <w:iCs w:val="1"/>
          <w:sz w:val="20"/>
          <w:szCs w:val="20"/>
        </w:rPr>
      </w:pPr>
      <w:hyperlink r:id="rId62">
        <w:r w:rsidDel="00000000" w:rsidR="00000000" w:rsidRPr="00000000">
          <w:rPr>
            <w:i w:val="1"/>
            <w:iCs w:val="1"/>
            <w:color w:val="0000ff"/>
            <w:sz w:val="20"/>
            <w:szCs w:val="20"/>
            <w:u w:val="single"/>
            <w:rtl w:val="0"/>
          </w:rPr>
          <w:t xml:space="preserve">Ofﬁce of the Ombuds</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(213) 821-9556 (UPC) / (323-442-0382 (HSC)</w:t>
      </w:r>
    </w:p>
    <w:p w:rsidR="00000000" w:rsidDel="00000000" w:rsidP="00000000" w:rsidRDefault="00000000" w:rsidRPr="00000000" w14:paraId="000001B5">
      <w:pPr>
        <w:widowControl w:val="0"/>
        <w:spacing w:before="43" w:line="285" w:lineRule="auto"/>
        <w:ind w:left="347" w:firstLine="0"/>
        <w:rPr>
          <w:sz w:val="20"/>
          <w:szCs w:val="20"/>
        </w:rPr>
      </w:pPr>
      <w:r w:rsidDel="00000000" w:rsidR="00000000" w:rsidRPr="00000000">
        <w:rPr>
          <w:sz w:val="20"/>
          <w:szCs w:val="20"/>
          <w:rtl w:val="0"/>
        </w:rPr>
        <w:t xml:space="preserve">A safe and conﬁdential place to share your USC-related issues with a University Ombuds who will work with you to explore options or paths to manage your concern.</w:t>
      </w:r>
    </w:p>
    <w:p w:rsidR="00000000" w:rsidDel="00000000" w:rsidP="00000000" w:rsidRDefault="00000000" w:rsidRPr="00000000" w14:paraId="000001B6">
      <w:pPr>
        <w:widowControl w:val="0"/>
        <w:spacing w:before="6" w:line="240" w:lineRule="auto"/>
        <w:rPr>
          <w:sz w:val="23"/>
          <w:szCs w:val="23"/>
        </w:rPr>
      </w:pPr>
      <w:r w:rsidDel="00000000" w:rsidR="00000000" w:rsidRPr="00000000">
        <w:rPr>
          <w:rtl w:val="0"/>
        </w:rPr>
      </w:r>
    </w:p>
    <w:p w:rsidR="00000000" w:rsidDel="00000000" w:rsidP="00000000" w:rsidRDefault="00000000" w:rsidRPr="00000000" w14:paraId="000001B7">
      <w:pPr>
        <w:widowControl w:val="0"/>
        <w:spacing w:line="240" w:lineRule="auto"/>
        <w:ind w:left="347" w:firstLine="0"/>
        <w:rPr>
          <w:sz w:val="20"/>
          <w:szCs w:val="20"/>
        </w:rPr>
      </w:pPr>
      <w:hyperlink r:id="rId63">
        <w:r w:rsidDel="00000000" w:rsidR="00000000" w:rsidRPr="00000000">
          <w:rPr>
            <w:i w:val="1"/>
            <w:iCs w:val="1"/>
            <w:color w:val="0000ff"/>
            <w:sz w:val="20"/>
            <w:szCs w:val="20"/>
            <w:u w:val="single"/>
            <w:rtl w:val="0"/>
          </w:rPr>
          <w:t xml:space="preserve">Occupational Therapy Faculty Practice</w:t>
        </w:r>
      </w:hyperlink>
      <w:r w:rsidDel="00000000" w:rsidR="00000000" w:rsidRPr="00000000">
        <w:rPr>
          <w:i w:val="1"/>
          <w:iCs w:val="1"/>
          <w:color w:val="0000ff"/>
          <w:sz w:val="20"/>
          <w:szCs w:val="20"/>
          <w:rtl w:val="0"/>
        </w:rPr>
        <w:t xml:space="preserve"> </w:t>
      </w:r>
      <w:r w:rsidDel="00000000" w:rsidR="00000000" w:rsidRPr="00000000">
        <w:rPr>
          <w:i w:val="1"/>
          <w:iCs w:val="1"/>
          <w:sz w:val="20"/>
          <w:szCs w:val="20"/>
          <w:rtl w:val="0"/>
        </w:rPr>
        <w:t xml:space="preserve">- (323) 442-2850 or </w:t>
      </w:r>
      <w:hyperlink r:id="rId64">
        <w:r w:rsidDel="00000000" w:rsidR="00000000" w:rsidRPr="00000000">
          <w:rPr>
            <w:color w:val="0000ff"/>
            <w:sz w:val="20"/>
            <w:szCs w:val="20"/>
            <w:u w:val="single"/>
            <w:rtl w:val="0"/>
          </w:rPr>
          <w:t xml:space="preserve">otfp@med.usc.edu</w:t>
        </w:r>
      </w:hyperlink>
      <w:r w:rsidDel="00000000" w:rsidR="00000000" w:rsidRPr="00000000">
        <w:rPr>
          <w:rtl w:val="0"/>
        </w:rPr>
      </w:r>
    </w:p>
    <w:p w:rsidR="00000000" w:rsidDel="00000000" w:rsidP="00000000" w:rsidRDefault="00000000" w:rsidRPr="00000000" w14:paraId="000001B8">
      <w:pPr>
        <w:widowControl w:val="0"/>
        <w:spacing w:before="43" w:line="285" w:lineRule="auto"/>
        <w:ind w:left="347" w:firstLine="0"/>
        <w:rPr>
          <w:sz w:val="20"/>
          <w:szCs w:val="20"/>
        </w:rPr>
      </w:pPr>
      <w:r w:rsidDel="00000000" w:rsidR="00000000" w:rsidRPr="00000000">
        <w:rPr>
          <w:sz w:val="20"/>
          <w:szCs w:val="20"/>
          <w:rtl w:val="0"/>
        </w:rPr>
        <w:t xml:space="preserve">Conﬁdential Lifestyle Redesign services for USC students to support health promoting habits and routines that enhance quality of life and academic performance.</w:t>
      </w:r>
    </w:p>
    <w:p w:rsidR="00000000" w:rsidDel="00000000" w:rsidP="00000000" w:rsidRDefault="00000000" w:rsidRPr="00000000" w14:paraId="000001B9">
      <w:pPr>
        <w:rPr/>
      </w:pPr>
      <w:r w:rsidDel="00000000" w:rsidR="00000000" w:rsidRPr="00000000">
        <w:rPr>
          <w:rtl w:val="0"/>
        </w:rPr>
      </w:r>
    </w:p>
    <w:sectPr>
      <w:type w:val="nextPage"/>
      <w:pgSz w:h="15840" w:w="12240" w:orient="portrait"/>
      <w:pgMar w:bottom="1020" w:top="1320" w:left="1380" w:right="1580" w:header="0" w:footer="82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Black">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0"/>
      <w:numFmt w:val="bullet"/>
      <w:lvlText w:val="▪"/>
      <w:lvlJc w:val="left"/>
      <w:pPr>
        <w:ind w:left="1068" w:hanging="360"/>
      </w:pPr>
      <w:rPr>
        <w:u w:val="none"/>
      </w:rPr>
    </w:lvl>
    <w:lvl w:ilvl="1">
      <w:start w:val="0"/>
      <w:numFmt w:val="bullet"/>
      <w:lvlText w:val="•"/>
      <w:lvlJc w:val="left"/>
      <w:pPr>
        <w:ind w:left="1882" w:hanging="360"/>
      </w:pPr>
      <w:rPr>
        <w:u w:val="none"/>
      </w:rPr>
    </w:lvl>
    <w:lvl w:ilvl="2">
      <w:start w:val="0"/>
      <w:numFmt w:val="bullet"/>
      <w:lvlText w:val="•"/>
      <w:lvlJc w:val="left"/>
      <w:pPr>
        <w:ind w:left="2704" w:hanging="360"/>
      </w:pPr>
      <w:rPr>
        <w:u w:val="none"/>
      </w:rPr>
    </w:lvl>
    <w:lvl w:ilvl="3">
      <w:start w:val="0"/>
      <w:numFmt w:val="bullet"/>
      <w:lvlText w:val="•"/>
      <w:lvlJc w:val="left"/>
      <w:pPr>
        <w:ind w:left="3526" w:hanging="360"/>
      </w:pPr>
      <w:rPr>
        <w:u w:val="none"/>
      </w:rPr>
    </w:lvl>
    <w:lvl w:ilvl="4">
      <w:start w:val="0"/>
      <w:numFmt w:val="bullet"/>
      <w:lvlText w:val="•"/>
      <w:lvlJc w:val="left"/>
      <w:pPr>
        <w:ind w:left="4348" w:hanging="360"/>
      </w:pPr>
      <w:rPr>
        <w:u w:val="none"/>
      </w:rPr>
    </w:lvl>
    <w:lvl w:ilvl="5">
      <w:start w:val="0"/>
      <w:numFmt w:val="bullet"/>
      <w:lvlText w:val="•"/>
      <w:lvlJc w:val="left"/>
      <w:pPr>
        <w:ind w:left="5170" w:hanging="360"/>
      </w:pPr>
      <w:rPr>
        <w:u w:val="none"/>
      </w:rPr>
    </w:lvl>
    <w:lvl w:ilvl="6">
      <w:start w:val="0"/>
      <w:numFmt w:val="bullet"/>
      <w:lvlText w:val="•"/>
      <w:lvlJc w:val="left"/>
      <w:pPr>
        <w:ind w:left="5992" w:hanging="360"/>
      </w:pPr>
      <w:rPr>
        <w:u w:val="none"/>
      </w:rPr>
    </w:lvl>
    <w:lvl w:ilvl="7">
      <w:start w:val="0"/>
      <w:numFmt w:val="bullet"/>
      <w:lvlText w:val="•"/>
      <w:lvlJc w:val="left"/>
      <w:pPr>
        <w:ind w:left="6814" w:hanging="360"/>
      </w:pPr>
      <w:rPr>
        <w:u w:val="none"/>
      </w:rPr>
    </w:lvl>
    <w:lvl w:ilvl="8">
      <w:start w:val="0"/>
      <w:numFmt w:val="bullet"/>
      <w:lvlText w:val="•"/>
      <w:lvlJc w:val="left"/>
      <w:pPr>
        <w:ind w:left="7636" w:hanging="360"/>
      </w:pPr>
      <w:rPr>
        <w:u w:val="none"/>
      </w:rPr>
    </w:lvl>
  </w:abstractNum>
  <w:abstractNum w:abstractNumId="4">
    <w:lvl w:ilvl="0">
      <w:start w:val="0"/>
      <w:numFmt w:val="bullet"/>
      <w:lvlText w:val="●"/>
      <w:lvlJc w:val="left"/>
      <w:pPr>
        <w:ind w:left="1068" w:hanging="412"/>
      </w:pPr>
      <w:rPr>
        <w:u w:val="none"/>
      </w:rPr>
    </w:lvl>
    <w:lvl w:ilvl="1">
      <w:start w:val="0"/>
      <w:numFmt w:val="bullet"/>
      <w:lvlText w:val="•"/>
      <w:lvlJc w:val="left"/>
      <w:pPr>
        <w:ind w:left="1882" w:hanging="412"/>
      </w:pPr>
      <w:rPr>
        <w:u w:val="none"/>
      </w:rPr>
    </w:lvl>
    <w:lvl w:ilvl="2">
      <w:start w:val="0"/>
      <w:numFmt w:val="bullet"/>
      <w:lvlText w:val="•"/>
      <w:lvlJc w:val="left"/>
      <w:pPr>
        <w:ind w:left="2704" w:hanging="412"/>
      </w:pPr>
      <w:rPr>
        <w:u w:val="none"/>
      </w:rPr>
    </w:lvl>
    <w:lvl w:ilvl="3">
      <w:start w:val="0"/>
      <w:numFmt w:val="bullet"/>
      <w:lvlText w:val="•"/>
      <w:lvlJc w:val="left"/>
      <w:pPr>
        <w:ind w:left="3526" w:hanging="411.99999999999955"/>
      </w:pPr>
      <w:rPr>
        <w:u w:val="none"/>
      </w:rPr>
    </w:lvl>
    <w:lvl w:ilvl="4">
      <w:start w:val="0"/>
      <w:numFmt w:val="bullet"/>
      <w:lvlText w:val="•"/>
      <w:lvlJc w:val="left"/>
      <w:pPr>
        <w:ind w:left="4348" w:hanging="412"/>
      </w:pPr>
      <w:rPr>
        <w:u w:val="none"/>
      </w:rPr>
    </w:lvl>
    <w:lvl w:ilvl="5">
      <w:start w:val="0"/>
      <w:numFmt w:val="bullet"/>
      <w:lvlText w:val="•"/>
      <w:lvlJc w:val="left"/>
      <w:pPr>
        <w:ind w:left="5170" w:hanging="412"/>
      </w:pPr>
      <w:rPr>
        <w:u w:val="none"/>
      </w:rPr>
    </w:lvl>
    <w:lvl w:ilvl="6">
      <w:start w:val="0"/>
      <w:numFmt w:val="bullet"/>
      <w:lvlText w:val="•"/>
      <w:lvlJc w:val="left"/>
      <w:pPr>
        <w:ind w:left="5992" w:hanging="412"/>
      </w:pPr>
      <w:rPr>
        <w:u w:val="none"/>
      </w:rPr>
    </w:lvl>
    <w:lvl w:ilvl="7">
      <w:start w:val="0"/>
      <w:numFmt w:val="bullet"/>
      <w:lvlText w:val="•"/>
      <w:lvlJc w:val="left"/>
      <w:pPr>
        <w:ind w:left="6814" w:hanging="412.0000000000009"/>
      </w:pPr>
      <w:rPr>
        <w:u w:val="none"/>
      </w:rPr>
    </w:lvl>
    <w:lvl w:ilvl="8">
      <w:start w:val="0"/>
      <w:numFmt w:val="bullet"/>
      <w:lvlText w:val="•"/>
      <w:lvlJc w:val="left"/>
      <w:pPr>
        <w:ind w:left="7636" w:hanging="412"/>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eb.stanford.edu/~jurafsky/slp3/13.pdf" TargetMode="External"/><Relationship Id="rId42" Type="http://schemas.openxmlformats.org/officeDocument/2006/relationships/hyperlink" Target="https://web.stanford.edu/~jurafsky/slp3/12.pdf" TargetMode="External"/><Relationship Id="rId41" Type="http://schemas.openxmlformats.org/officeDocument/2006/relationships/hyperlink" Target="https://web.stanford.edu/~jurafsky/slp3/10.pdf" TargetMode="External"/><Relationship Id="rId44" Type="http://schemas.openxmlformats.org/officeDocument/2006/relationships/hyperlink" Target="https://policy.usc.edu/studenthandbook/" TargetMode="External"/><Relationship Id="rId43" Type="http://schemas.openxmlformats.org/officeDocument/2006/relationships/hyperlink" Target="https://web.stanford.edu/~jurafsky/slp3/12.pdf" TargetMode="External"/><Relationship Id="rId46" Type="http://schemas.openxmlformats.org/officeDocument/2006/relationships/hyperlink" Target="http://academicintegrity.usc.edu/" TargetMode="External"/><Relationship Id="rId45" Type="http://schemas.openxmlformats.org/officeDocument/2006/relationships/hyperlink" Target="http://academicintegrity.usc.ed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wenshich@usc.edu" TargetMode="External"/><Relationship Id="rId48" Type="http://schemas.openxmlformats.org/officeDocument/2006/relationships/hyperlink" Target="https://osas.usc.edu/" TargetMode="External"/><Relationship Id="rId47" Type="http://schemas.openxmlformats.org/officeDocument/2006/relationships/hyperlink" Target="https://policy.usc.edu/research-and-scholarship-misconduct/" TargetMode="External"/><Relationship Id="rId49" Type="http://schemas.openxmlformats.org/officeDocument/2006/relationships/hyperlink" Target="https://osas.usc.edu/"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xiangren@usc.edu" TargetMode="External"/><Relationship Id="rId8" Type="http://schemas.openxmlformats.org/officeDocument/2006/relationships/hyperlink" Target="mailto:huijuanw@usc.edu" TargetMode="External"/><Relationship Id="rId31" Type="http://schemas.openxmlformats.org/officeDocument/2006/relationships/hyperlink" Target="https://arxiv.org/abs/1402.3722v1" TargetMode="External"/><Relationship Id="rId30" Type="http://schemas.openxmlformats.org/officeDocument/2006/relationships/hyperlink" Target="https://arxiv.org/abs/1402.3722v1" TargetMode="External"/><Relationship Id="rId33" Type="http://schemas.openxmlformats.org/officeDocument/2006/relationships/hyperlink" Target="https://web.stanford.edu/~jurafsky/slp3/7.pdf" TargetMode="External"/><Relationship Id="rId32" Type="http://schemas.openxmlformats.org/officeDocument/2006/relationships/hyperlink" Target="https://web.stanford.edu/~jurafsky/slp3/7.pdf" TargetMode="External"/><Relationship Id="rId35" Type="http://schemas.openxmlformats.org/officeDocument/2006/relationships/hyperlink" Target="https://web.stanford.edu/~jurafsky/slp3/8.pdf" TargetMode="External"/><Relationship Id="rId34" Type="http://schemas.openxmlformats.org/officeDocument/2006/relationships/hyperlink" Target="https://web.stanford.edu/~jurafsky/slp3/8.pdf" TargetMode="External"/><Relationship Id="rId37" Type="http://schemas.openxmlformats.org/officeDocument/2006/relationships/hyperlink" Target="https://web.stanford.edu/~jurafsky/slp3/9.pdf" TargetMode="External"/><Relationship Id="rId36" Type="http://schemas.openxmlformats.org/officeDocument/2006/relationships/hyperlink" Target="https://web.stanford.edu/~jurafsky/slp3/9.pdf" TargetMode="External"/><Relationship Id="rId39" Type="http://schemas.openxmlformats.org/officeDocument/2006/relationships/hyperlink" Target="https://web.stanford.edu/~jurafsky/slp3/13.pdf" TargetMode="External"/><Relationship Id="rId38" Type="http://schemas.openxmlformats.org/officeDocument/2006/relationships/hyperlink" Target="https://web.stanford.edu/~jurafsky/slp3/10.pdf" TargetMode="External"/><Relationship Id="rId62" Type="http://schemas.openxmlformats.org/officeDocument/2006/relationships/hyperlink" Target="http://ombuds.usc.edu/" TargetMode="External"/><Relationship Id="rId61" Type="http://schemas.openxmlformats.org/officeDocument/2006/relationships/hyperlink" Target="https://dps.usc.edu/" TargetMode="External"/><Relationship Id="rId20" Type="http://schemas.openxmlformats.org/officeDocument/2006/relationships/hyperlink" Target="https://policy.usc.edu/studenthandbook/" TargetMode="External"/><Relationship Id="rId64" Type="http://schemas.openxmlformats.org/officeDocument/2006/relationships/hyperlink" Target="mailto:otfp@med.usc.edu" TargetMode="External"/><Relationship Id="rId63" Type="http://schemas.openxmlformats.org/officeDocument/2006/relationships/hyperlink" Target="http://chan.usc.edu/patient-care/faculty-practice" TargetMode="External"/><Relationship Id="rId22" Type="http://schemas.openxmlformats.org/officeDocument/2006/relationships/hyperlink" Target="https://policy.usc.edu/studenthandbook/" TargetMode="External"/><Relationship Id="rId21" Type="http://schemas.openxmlformats.org/officeDocument/2006/relationships/hyperlink" Target="https://policy.usc.edu/studenthandbook/" TargetMode="External"/><Relationship Id="rId24" Type="http://schemas.openxmlformats.org/officeDocument/2006/relationships/hyperlink" Target="https://web.stanford.edu/~jurafsky/slp3/3.pdf" TargetMode="External"/><Relationship Id="rId23" Type="http://schemas.openxmlformats.org/officeDocument/2006/relationships/hyperlink" Target="https://cet.usc.edu/teaching-resources/mid-semester-evaluation/" TargetMode="External"/><Relationship Id="rId60" Type="http://schemas.openxmlformats.org/officeDocument/2006/relationships/hyperlink" Target="https://emergency.usc.edu/" TargetMode="External"/><Relationship Id="rId26" Type="http://schemas.openxmlformats.org/officeDocument/2006/relationships/hyperlink" Target="https://web.stanford.edu/~jurafsky/slp3/5.pdf" TargetMode="External"/><Relationship Id="rId25" Type="http://schemas.openxmlformats.org/officeDocument/2006/relationships/hyperlink" Target="https://web.stanford.edu/~jurafsky/slp3/3.pdf" TargetMode="External"/><Relationship Id="rId28" Type="http://schemas.openxmlformats.org/officeDocument/2006/relationships/hyperlink" Target="https://web.stanford.edu/~jurafsky/slp3/6.pdf" TargetMode="External"/><Relationship Id="rId27" Type="http://schemas.openxmlformats.org/officeDocument/2006/relationships/hyperlink" Target="https://web.stanford.edu/~jurafsky/slp3/6.pdf" TargetMode="External"/><Relationship Id="rId29" Type="http://schemas.openxmlformats.org/officeDocument/2006/relationships/hyperlink" Target="https://arxiv.org/abs/1402.3722v1" TargetMode="External"/><Relationship Id="rId51" Type="http://schemas.openxmlformats.org/officeDocument/2006/relationships/hyperlink" Target="mailto:osasfrontdesk@usc.edu" TargetMode="External"/><Relationship Id="rId50" Type="http://schemas.openxmlformats.org/officeDocument/2006/relationships/hyperlink" Target="http://osas.usc.edu/" TargetMode="External"/><Relationship Id="rId53" Type="http://schemas.openxmlformats.org/officeDocument/2006/relationships/hyperlink" Target="http://988lifeline.org/" TargetMode="External"/><Relationship Id="rId52" Type="http://schemas.openxmlformats.org/officeDocument/2006/relationships/hyperlink" Target="http://sites.google.com/usc.edu/counseling-mental-health" TargetMode="External"/><Relationship Id="rId11" Type="http://schemas.openxmlformats.org/officeDocument/2006/relationships/hyperlink" Target="https://inklab.usc.edu/cs544_f26/" TargetMode="External"/><Relationship Id="rId55" Type="http://schemas.openxmlformats.org/officeDocument/2006/relationships/hyperlink" Target="http://eeotix.usc.edu/" TargetMode="External"/><Relationship Id="rId10" Type="http://schemas.openxmlformats.org/officeDocument/2006/relationships/hyperlink" Target="mailto:xwang032@usc.edu" TargetMode="External"/><Relationship Id="rId54" Type="http://schemas.openxmlformats.org/officeDocument/2006/relationships/hyperlink" Target="http://sites.google.com/usc.edu/rsvpclientservices/home" TargetMode="External"/><Relationship Id="rId13" Type="http://schemas.openxmlformats.org/officeDocument/2006/relationships/hyperlink" Target="https://github.com/jacobeisenstein/gt-nlp-class/blob/master/notes/eisenstein-nlp-notes.pdf" TargetMode="External"/><Relationship Id="rId57" Type="http://schemas.openxmlformats.org/officeDocument/2006/relationships/hyperlink" Target="http://osas.usc.edu/" TargetMode="External"/><Relationship Id="rId12" Type="http://schemas.openxmlformats.org/officeDocument/2006/relationships/hyperlink" Target="https://web.stanford.edu/~jurafsky/slp3/" TargetMode="External"/><Relationship Id="rId56" Type="http://schemas.openxmlformats.org/officeDocument/2006/relationships/hyperlink" Target="http://usc-advocate.symplicity.com/care_report" TargetMode="External"/><Relationship Id="rId15" Type="http://schemas.openxmlformats.org/officeDocument/2006/relationships/hyperlink" Target="https://policy.usc.edu/studenthandbook/" TargetMode="External"/><Relationship Id="rId59" Type="http://schemas.openxmlformats.org/officeDocument/2006/relationships/hyperlink" Target="http://diversity.usc.edu/" TargetMode="External"/><Relationship Id="rId14" Type="http://schemas.openxmlformats.org/officeDocument/2006/relationships/hyperlink" Target="https://policy.usc.edu/studenthandbook/" TargetMode="External"/><Relationship Id="rId58" Type="http://schemas.openxmlformats.org/officeDocument/2006/relationships/hyperlink" Target="http://campussupport.usc.edu/" TargetMode="External"/><Relationship Id="rId17" Type="http://schemas.openxmlformats.org/officeDocument/2006/relationships/hyperlink" Target="https://academicintegrity.usc.edu/" TargetMode="External"/><Relationship Id="rId16" Type="http://schemas.openxmlformats.org/officeDocument/2006/relationships/hyperlink" Target="https://policy.usc.edu/studenthandbook/" TargetMode="External"/><Relationship Id="rId19" Type="http://schemas.openxmlformats.org/officeDocument/2006/relationships/hyperlink" Target="https://policy.usc.edu/research-and-scholarship-misconduct/" TargetMode="External"/><Relationship Id="rId18" Type="http://schemas.openxmlformats.org/officeDocument/2006/relationships/hyperlink" Target="https://academicintegrity.usc.ed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